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9D" w:rsidRDefault="008671A0" w:rsidP="00FE279D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9pt;margin-top:446pt;width:624pt;height:158pt;z-index:251651584">
            <v:imagedata r:id="rId6" o:title=""/>
          </v:shape>
          <o:OLEObject Type="Embed" ProgID="Unknown" ShapeID="_x0000_s1028" DrawAspect="Content" ObjectID="_1492925238" r:id="rId7"/>
        </w:pict>
      </w:r>
      <w:r w:rsidR="005D389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5924550</wp:posOffset>
                </wp:positionV>
                <wp:extent cx="1409700" cy="1461135"/>
                <wp:effectExtent l="0" t="76200" r="0" b="1092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6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perspectiveContrastingRightFacing"/>
                          <a:lightRig rig="threePt" dir="t"/>
                        </a:scene3d>
                      </wps:spPr>
                      <wps:txbx>
                        <w:txbxContent>
                          <w:p w:rsidR="00FE279D" w:rsidRPr="00462938" w:rsidRDefault="00FE279D" w:rsidP="00FE279D">
                            <w:pPr>
                              <w:rPr>
                                <w:rFonts w:ascii="Arial Black" w:hAnsi="Arial Black" w:cs="Arial"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462938">
                              <w:rPr>
                                <w:rFonts w:ascii="Arial Black" w:hAnsi="Arial Black" w:cs="Arial"/>
                                <w:color w:val="1F497D"/>
                                <w:sz w:val="32"/>
                                <w:szCs w:val="32"/>
                              </w:rPr>
                              <w:t xml:space="preserve">Benefits of </w:t>
                            </w:r>
                          </w:p>
                          <w:p w:rsidR="00FE279D" w:rsidRPr="00462938" w:rsidRDefault="00FE279D" w:rsidP="00FE279D">
                            <w:pPr>
                              <w:rPr>
                                <w:rFonts w:ascii="Arial Black" w:hAnsi="Arial Black" w:cs="Arial"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462938">
                              <w:rPr>
                                <w:rFonts w:ascii="Arial Black" w:hAnsi="Arial Black" w:cs="Arial"/>
                                <w:color w:val="1F497D"/>
                                <w:sz w:val="32"/>
                                <w:szCs w:val="32"/>
                              </w:rPr>
                              <w:t>Learning a</w:t>
                            </w:r>
                          </w:p>
                          <w:p w:rsidR="00FE279D" w:rsidRPr="00462938" w:rsidRDefault="00FE279D" w:rsidP="00FE279D">
                            <w:pPr>
                              <w:rPr>
                                <w:rFonts w:ascii="Arial Black" w:hAnsi="Arial Black" w:cs="Arial"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462938">
                              <w:rPr>
                                <w:rFonts w:ascii="Arial Black" w:hAnsi="Arial Black" w:cs="Arial"/>
                                <w:color w:val="1F497D"/>
                                <w:sz w:val="32"/>
                                <w:szCs w:val="32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466.5pt;width:111pt;height:115.0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aUSgIAAGkEAAAOAAAAZHJzL2Uyb0RvYy54bWysVMFu2zAMvQ/YPwi6L7bTpG2MOEWXLsOA&#10;bivW7gMUWY6FyaJGKbG7rx8lp2mw3Yb5IFCi9Ei+R3p5M3SGHRR6DbbixSTnTFkJtba7in9/2ry7&#10;5swHYWthwKqKPyvPb1Zv3yx7V6optGBqhYxArC97V/E2BFdmmZet6oSfgFOWnA1gJwJtcZfVKHpC&#10;70w2zfPLrAesHYJU3tPp3ejkq4TfNEqGr03jVWCm4pRbSCumdRvXbLUU5Q6Fa7U8piH+IYtOaEtB&#10;T1B3Igi2R/0XVKclgocmTCR0GTSNlirVQNUU+R/VPLbCqVQLkePdiSb//2Dll8MDMl1XfDrjzIqO&#10;NHpSQ2DvYWDTSE/vfEm3Hh3dCwMdk8ypVO/uQf7wzMK6FXanbhGhb5WoKb0ivszOno44PoJs+89Q&#10;UxixD5CAhga7yB2xwQidZHo+SRNTkTHkLF9c5eSS5Ctml0VxMU8xRPny3KEPHxV0LBoVR9I+wYvD&#10;vQ8xHVG+XInRLGy0MUl/Y1lf8cV8Ok8PzjydDtSeRncVv87jNzZMrPKDrdPjILQZbQpgbIT2Ull1&#10;UUdTEqMojik5mhNHaemDWoMNKHygnv2md23YCEnmiG7iAZ0y1DREoUWlHgJntaa+DceiTyESyZHX&#10;keEwbIdRzngxCrCF+plYRxh7n2aVjBbwF2c99X3F/c+9QMWZ+WRJuUUxm8VBSZvZ/GpKGzz3bM89&#10;wkqCimmx0VyHNFyJBXdLCm904v41k2NfUD8nSY6zFwfmfJ9uvf4hVr8BAAD//wMAUEsDBBQABgAI&#10;AAAAIQCOjLS14AAAAAwBAAAPAAAAZHJzL2Rvd25yZXYueG1sTI9LT8MwEITvSPwHa5G4UedRUghx&#10;qgq15Qi0EWc3XpKI+CHbTcO/ZznBbUb7aXamWs96ZBP6MFgjIF0kwNC0Vg2mE9Acd3cPwEKURsnR&#10;GhTwjQHW9fVVJUtlL+Ydp0PsGIWYUEoBfYyu5Dy0PWoZFtahodun9VpGsr7jyssLheuRZ0lScC0H&#10;Qx966fC5x/brcNYCXHT71Yt/fdtsd1PSfOybbOi2QtzezJsnYBHn+AfDb32qDjV1OtmzUYGNArJ8&#10;SVuigMc8J0HE8r4gcSI0LfIUeF3x/yPqHwAAAP//AwBQSwECLQAUAAYACAAAACEAtoM4kv4AAADh&#10;AQAAEwAAAAAAAAAAAAAAAAAAAAAAW0NvbnRlbnRfVHlwZXNdLnhtbFBLAQItABQABgAIAAAAIQA4&#10;/SH/1gAAAJQBAAALAAAAAAAAAAAAAAAAAC8BAABfcmVscy8ucmVsc1BLAQItABQABgAIAAAAIQAu&#10;wEaUSgIAAGkEAAAOAAAAAAAAAAAAAAAAAC4CAABkcnMvZTJvRG9jLnhtbFBLAQItABQABgAIAAAA&#10;IQCOjLS14AAAAAwBAAAPAAAAAAAAAAAAAAAAAKQEAABkcnMvZG93bnJldi54bWxQSwUGAAAAAAQA&#10;BADzAAAAsQUAAAAA&#10;" filled="f" stroked="f">
                <v:textbox style="mso-fit-shape-to-text:t">
                  <w:txbxContent>
                    <w:p w:rsidR="00FE279D" w:rsidRPr="00462938" w:rsidRDefault="00FE279D" w:rsidP="00FE279D">
                      <w:pPr>
                        <w:rPr>
                          <w:rFonts w:ascii="Arial Black" w:hAnsi="Arial Black" w:cs="Arial"/>
                          <w:color w:val="1F497D"/>
                          <w:sz w:val="32"/>
                          <w:szCs w:val="32"/>
                        </w:rPr>
                      </w:pPr>
                      <w:r w:rsidRPr="00462938">
                        <w:rPr>
                          <w:rFonts w:ascii="Arial Black" w:hAnsi="Arial Black" w:cs="Arial"/>
                          <w:color w:val="1F497D"/>
                          <w:sz w:val="32"/>
                          <w:szCs w:val="32"/>
                        </w:rPr>
                        <w:t xml:space="preserve">Benefits of </w:t>
                      </w:r>
                    </w:p>
                    <w:p w:rsidR="00FE279D" w:rsidRPr="00462938" w:rsidRDefault="00FE279D" w:rsidP="00FE279D">
                      <w:pPr>
                        <w:rPr>
                          <w:rFonts w:ascii="Arial Black" w:hAnsi="Arial Black" w:cs="Arial"/>
                          <w:color w:val="1F497D"/>
                          <w:sz w:val="32"/>
                          <w:szCs w:val="32"/>
                        </w:rPr>
                      </w:pPr>
                      <w:r w:rsidRPr="00462938">
                        <w:rPr>
                          <w:rFonts w:ascii="Arial Black" w:hAnsi="Arial Black" w:cs="Arial"/>
                          <w:color w:val="1F497D"/>
                          <w:sz w:val="32"/>
                          <w:szCs w:val="32"/>
                        </w:rPr>
                        <w:t>Learning a</w:t>
                      </w:r>
                    </w:p>
                    <w:p w:rsidR="00FE279D" w:rsidRPr="00462938" w:rsidRDefault="00FE279D" w:rsidP="00FE279D">
                      <w:pPr>
                        <w:rPr>
                          <w:rFonts w:ascii="Arial Black" w:hAnsi="Arial Black" w:cs="Arial"/>
                          <w:color w:val="1F497D"/>
                          <w:sz w:val="32"/>
                          <w:szCs w:val="32"/>
                        </w:rPr>
                      </w:pPr>
                      <w:r w:rsidRPr="00462938">
                        <w:rPr>
                          <w:rFonts w:ascii="Arial Black" w:hAnsi="Arial Black" w:cs="Arial"/>
                          <w:color w:val="1F497D"/>
                          <w:sz w:val="32"/>
                          <w:szCs w:val="32"/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26" type="#_x0000_t75" style="position:absolute;margin-left:-97pt;margin-top:11pt;width:217pt;height:591.55pt;z-index:251650560;mso-position-horizontal-relative:text;mso-position-vertical-relative:text">
            <v:imagedata r:id="rId8" o:title=""/>
          </v:shape>
          <o:OLEObject Type="Embed" ProgID="Unknown" ShapeID="_x0000_s1026" DrawAspect="Content" ObjectID="_1492925239" r:id="rId9"/>
        </w:pict>
      </w:r>
      <w:r w:rsidR="005D3897">
        <w:rPr>
          <w:noProof/>
        </w:rPr>
        <w:drawing>
          <wp:anchor distT="73152" distB="86233" distL="187452" distR="194564" simplePos="0" relativeHeight="251655680" behindDoc="0" locked="0" layoutInCell="1" allowOverlap="1">
            <wp:simplePos x="0" y="0"/>
            <wp:positionH relativeFrom="column">
              <wp:posOffset>-850773</wp:posOffset>
            </wp:positionH>
            <wp:positionV relativeFrom="paragraph">
              <wp:posOffset>2255012</wp:posOffset>
            </wp:positionV>
            <wp:extent cx="1803654" cy="1151255"/>
            <wp:effectExtent l="95250" t="95250" r="120650" b="144145"/>
            <wp:wrapNone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1512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897">
        <w:rPr>
          <w:noProof/>
        </w:rPr>
        <w:drawing>
          <wp:anchor distT="73152" distB="88519" distL="187452" distR="195072" simplePos="0" relativeHeight="251654656" behindDoc="0" locked="0" layoutInCell="1" allowOverlap="1">
            <wp:simplePos x="0" y="0"/>
            <wp:positionH relativeFrom="column">
              <wp:posOffset>-850773</wp:posOffset>
            </wp:positionH>
            <wp:positionV relativeFrom="paragraph">
              <wp:posOffset>451612</wp:posOffset>
            </wp:positionV>
            <wp:extent cx="1790446" cy="1368679"/>
            <wp:effectExtent l="95250" t="95250" r="114935" b="117475"/>
            <wp:wrapNone/>
            <wp:docPr id="18" name="Picture 29" descr="C:\Users\Linda Paulson\Dropbox\Curriculum Support Materials\0. CSM Formatting\Graphics\sp 1 EA landing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C:\Users\Linda Paulson\Dropbox\Curriculum Support Materials\0. CSM Formatting\Graphics\sp 1 EA landing page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3684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79D">
        <w:object w:dxaOrig="1080" w:dyaOrig="15">
          <v:shape id="_x0000_i1025" type="#_x0000_t75" style="width:54pt;height:.75pt" o:ole="">
            <v:imagedata r:id="rId12" o:title=""/>
          </v:shape>
          <o:OLEObject Type="Embed" ProgID="Unknown" ShapeID="_x0000_i1025" DrawAspect="Content" ObjectID="_1492925237" r:id="rId13"/>
        </w:object>
      </w:r>
    </w:p>
    <w:p w:rsidR="00FE279D" w:rsidRPr="005D3897" w:rsidRDefault="005D3897" w:rsidP="00FE279D">
      <w:pPr>
        <w:pStyle w:val="BasicParagraph"/>
        <w:tabs>
          <w:tab w:val="left" w:pos="320"/>
        </w:tabs>
        <w:suppressAutoHyphens/>
        <w:rPr>
          <w:rFonts w:ascii="Baskerville Italic" w:hAnsi="Baskerville Italic" w:cs="Baskerville Italic"/>
          <w:i/>
          <w:i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55245</wp:posOffset>
                </wp:positionV>
                <wp:extent cx="3943350" cy="1171575"/>
                <wp:effectExtent l="0" t="0" r="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79D" w:rsidRPr="0072564B" w:rsidRDefault="00FE279D" w:rsidP="00FE279D">
                            <w:pPr>
                              <w:spacing w:after="0" w:line="240" w:lineRule="auto"/>
                              <w:rPr>
                                <w:rFonts w:ascii="Century Schoolbook" w:hAnsi="Century Schoolbook" w:cs="Arial"/>
                                <w:color w:val="09357A"/>
                                <w:sz w:val="36"/>
                                <w:szCs w:val="36"/>
                              </w:rPr>
                            </w:pPr>
                            <w:r w:rsidRPr="0072564B">
                              <w:rPr>
                                <w:rFonts w:ascii="Century Schoolbook" w:hAnsi="Century Schoolbook" w:cs="Arial"/>
                                <w:color w:val="09357A"/>
                                <w:sz w:val="36"/>
                                <w:szCs w:val="36"/>
                              </w:rPr>
                              <w:t>MIDDLEBURY</w:t>
                            </w:r>
                          </w:p>
                          <w:p w:rsidR="00B44378" w:rsidRPr="0072564B" w:rsidRDefault="00FE279D" w:rsidP="00FE279D">
                            <w:pPr>
                              <w:spacing w:after="0" w:line="240" w:lineRule="auto"/>
                              <w:rPr>
                                <w:rFonts w:ascii="Century Schoolbook" w:hAnsi="Century Schoolbook" w:cs="Arial"/>
                                <w:color w:val="09357A"/>
                                <w:sz w:val="36"/>
                                <w:szCs w:val="36"/>
                              </w:rPr>
                            </w:pPr>
                            <w:r w:rsidRPr="0072564B">
                              <w:rPr>
                                <w:rFonts w:ascii="Century Schoolbook" w:hAnsi="Century Schoolbook" w:cs="Arial"/>
                                <w:color w:val="09357A"/>
                                <w:sz w:val="36"/>
                                <w:szCs w:val="36"/>
                              </w:rPr>
                              <w:t>INTERACTIVE LANGUAGES</w:t>
                            </w:r>
                          </w:p>
                          <w:p w:rsidR="00FE279D" w:rsidRPr="0072564B" w:rsidRDefault="00B8787E" w:rsidP="00056F49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  <w:color w:val="009FD6"/>
                                <w:sz w:val="28"/>
                                <w:szCs w:val="28"/>
                              </w:rPr>
                            </w:pPr>
                            <w:r w:rsidRPr="0072564B">
                              <w:rPr>
                                <w:rFonts w:ascii="Arial" w:hAnsi="Arial" w:cs="Arial"/>
                                <w:color w:val="009FD6"/>
                                <w:sz w:val="28"/>
                                <w:szCs w:val="28"/>
                              </w:rPr>
                              <w:t>World</w:t>
                            </w:r>
                            <w:r w:rsidR="00FE279D" w:rsidRPr="0072564B">
                              <w:rPr>
                                <w:rFonts w:ascii="Arial" w:hAnsi="Arial" w:cs="Arial"/>
                                <w:color w:val="009FD6"/>
                                <w:sz w:val="28"/>
                                <w:szCs w:val="28"/>
                              </w:rPr>
                              <w:t xml:space="preserve"> language learning</w:t>
                            </w:r>
                            <w:r w:rsidR="00E50036">
                              <w:rPr>
                                <w:rFonts w:ascii="Arial" w:hAnsi="Arial" w:cs="Arial"/>
                                <w:color w:val="009FD6"/>
                                <w:sz w:val="28"/>
                                <w:szCs w:val="28"/>
                              </w:rPr>
                              <w:t xml:space="preserve"> for our middle school students</w:t>
                            </w:r>
                          </w:p>
                          <w:p w:rsidR="00FE279D" w:rsidRPr="0072564B" w:rsidRDefault="00FE279D" w:rsidP="00FE2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9FD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0.5pt;margin-top:4.35pt;width:310.5pt;height:9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egJAIAACQEAAAOAAAAZHJzL2Uyb0RvYy54bWysU9uO2yAQfa/Uf0C8N46duNlYcVbbbFNV&#10;2l6k3X4AxjhGBYYCiZ1+fQeSzabtW1UeEMPMHM6cGVa3o1bkIJyXYGqaT6aUCMOhlWZX029P2zc3&#10;lPjATMsUGFHTo/D0dv361WqwlSigB9UKRxDE+GqwNe1DsFWWed4LzfwErDDo7MBpFtB0u6x1bEB0&#10;rbJiOn2bDeBa64AL7/H2/uSk64TfdYKHL13nRSCqpsgtpN2lvYl7tl6xaueY7SU/02D/wEIzafDR&#10;C9Q9C4zsnfwLSkvuwEMXJhx0Bl0nuUg1YDX59I9qHntmRaoFxfH2IpP/f7D88+GrI7KtaTGjxDCN&#10;PXoSYyDvYCRFlGewvsKoR4txYcRrbHMq1dsH4N89MbDpmdmJO+dg6AVrkV4eM7Or1BOOjyDN8Ala&#10;fIbtAySgsXM6aodqEETHNh0vrYlUOF7OlvPZrEQXR1+eL/JyUaY3WPWcbp0PHwRoEg81ddj7BM8O&#10;Dz5EOqx6DomveVCy3UqlkuF2zUY5cmA4J9u0zui/hSlDhpouy6JMyAZifhohLQPOsZK6pjfTuGI6&#10;q6Ic702bzoFJdTojE2XO+kRJTuKEsRlTJ2YxN2rXQHtEwRycxha/GR56cD8pGXBka+p/7JkTlKiP&#10;BkVf5vN5nPFkzMtFgYa79jTXHmY4QtU0UHI6bkL6F5G2gTtsTieTbC9MzpRxFJOa528TZ/3aTlEv&#10;n3v9CwAA//8DAFBLAwQUAAYACAAAACEASebL3twAAAAJAQAADwAAAGRycy9kb3ducmV2LnhtbEyP&#10;QU+DQBSE7yb+h80z8WLsUlSgyNKoicZra3/AA16ByL4l7LbQf+/zpMfJTGa+KbaLHdSZJt87NrBe&#10;RaCIa9f03Bo4fL3fZ6B8QG5wcEwGLuRhW15fFZg3buYdnfehVVLCPkcDXQhjrrWvO7LoV24kFu/o&#10;JotB5NTqZsJZyu2g4yhKtMWeZaHDkd46qr/3J2vg+DnfPW3m6iMc0t1j8op9WrmLMbc3y8szqEBL&#10;+AvDL76gQylMlTtx49VgIE7W8iUYyFJQ4mdZLLqS4OYhBl0W+v+D8gcAAP//AwBQSwECLQAUAAYA&#10;CAAAACEAtoM4kv4AAADhAQAAEwAAAAAAAAAAAAAAAAAAAAAAW0NvbnRlbnRfVHlwZXNdLnhtbFBL&#10;AQItABQABgAIAAAAIQA4/SH/1gAAAJQBAAALAAAAAAAAAAAAAAAAAC8BAABfcmVscy8ucmVsc1BL&#10;AQItABQABgAIAAAAIQDhoiegJAIAACQEAAAOAAAAAAAAAAAAAAAAAC4CAABkcnMvZTJvRG9jLnht&#10;bFBLAQItABQABgAIAAAAIQBJ5sve3AAAAAkBAAAPAAAAAAAAAAAAAAAAAH4EAABkcnMvZG93bnJl&#10;di54bWxQSwUGAAAAAAQABADzAAAAhwUAAAAA&#10;" stroked="f">
                <v:textbox>
                  <w:txbxContent>
                    <w:p w:rsidR="00FE279D" w:rsidRPr="0072564B" w:rsidRDefault="00FE279D" w:rsidP="00FE279D">
                      <w:pPr>
                        <w:spacing w:after="0" w:line="240" w:lineRule="auto"/>
                        <w:rPr>
                          <w:rFonts w:ascii="Century Schoolbook" w:hAnsi="Century Schoolbook" w:cs="Arial"/>
                          <w:color w:val="09357A"/>
                          <w:sz w:val="36"/>
                          <w:szCs w:val="36"/>
                        </w:rPr>
                      </w:pPr>
                      <w:r w:rsidRPr="0072564B">
                        <w:rPr>
                          <w:rFonts w:ascii="Century Schoolbook" w:hAnsi="Century Schoolbook" w:cs="Arial"/>
                          <w:color w:val="09357A"/>
                          <w:sz w:val="36"/>
                          <w:szCs w:val="36"/>
                        </w:rPr>
                        <w:t>MIDDLEBURY</w:t>
                      </w:r>
                    </w:p>
                    <w:p w:rsidR="00B44378" w:rsidRPr="0072564B" w:rsidRDefault="00FE279D" w:rsidP="00FE279D">
                      <w:pPr>
                        <w:spacing w:after="0" w:line="240" w:lineRule="auto"/>
                        <w:rPr>
                          <w:rFonts w:ascii="Century Schoolbook" w:hAnsi="Century Schoolbook" w:cs="Arial"/>
                          <w:color w:val="09357A"/>
                          <w:sz w:val="36"/>
                          <w:szCs w:val="36"/>
                        </w:rPr>
                      </w:pPr>
                      <w:r w:rsidRPr="0072564B">
                        <w:rPr>
                          <w:rFonts w:ascii="Century Schoolbook" w:hAnsi="Century Schoolbook" w:cs="Arial"/>
                          <w:color w:val="09357A"/>
                          <w:sz w:val="36"/>
                          <w:szCs w:val="36"/>
                        </w:rPr>
                        <w:t>INTERACTIVE LANGUAGES</w:t>
                      </w:r>
                    </w:p>
                    <w:p w:rsidR="00FE279D" w:rsidRPr="0072564B" w:rsidRDefault="00B8787E" w:rsidP="00056F49">
                      <w:pPr>
                        <w:spacing w:before="60" w:after="0" w:line="240" w:lineRule="auto"/>
                        <w:rPr>
                          <w:rFonts w:ascii="Arial" w:hAnsi="Arial" w:cs="Arial"/>
                          <w:color w:val="009FD6"/>
                          <w:sz w:val="28"/>
                          <w:szCs w:val="28"/>
                        </w:rPr>
                      </w:pPr>
                      <w:r w:rsidRPr="0072564B">
                        <w:rPr>
                          <w:rFonts w:ascii="Arial" w:hAnsi="Arial" w:cs="Arial"/>
                          <w:color w:val="009FD6"/>
                          <w:sz w:val="28"/>
                          <w:szCs w:val="28"/>
                        </w:rPr>
                        <w:t>World</w:t>
                      </w:r>
                      <w:r w:rsidR="00FE279D" w:rsidRPr="0072564B">
                        <w:rPr>
                          <w:rFonts w:ascii="Arial" w:hAnsi="Arial" w:cs="Arial"/>
                          <w:color w:val="009FD6"/>
                          <w:sz w:val="28"/>
                          <w:szCs w:val="28"/>
                        </w:rPr>
                        <w:t xml:space="preserve"> language learning</w:t>
                      </w:r>
                      <w:r w:rsidR="00E50036">
                        <w:rPr>
                          <w:rFonts w:ascii="Arial" w:hAnsi="Arial" w:cs="Arial"/>
                          <w:color w:val="009FD6"/>
                          <w:sz w:val="28"/>
                          <w:szCs w:val="28"/>
                        </w:rPr>
                        <w:t xml:space="preserve"> for our middle school students</w:t>
                      </w:r>
                    </w:p>
                    <w:p w:rsidR="00FE279D" w:rsidRPr="0072564B" w:rsidRDefault="00FE279D" w:rsidP="00FE279D">
                      <w:pPr>
                        <w:spacing w:after="0" w:line="240" w:lineRule="auto"/>
                        <w:rPr>
                          <w:rFonts w:ascii="Arial" w:hAnsi="Arial" w:cs="Arial"/>
                          <w:color w:val="009FD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140208" distB="333756" distL="242316" distR="464439" simplePos="0" relativeHeight="251656704" behindDoc="0" locked="0" layoutInCell="1" allowOverlap="1">
            <wp:simplePos x="0" y="0"/>
            <wp:positionH relativeFrom="column">
              <wp:posOffset>-838454</wp:posOffset>
            </wp:positionH>
            <wp:positionV relativeFrom="paragraph">
              <wp:posOffset>3493643</wp:posOffset>
            </wp:positionV>
            <wp:extent cx="1807845" cy="2781046"/>
            <wp:effectExtent l="171450" t="171450" r="382905" b="362585"/>
            <wp:wrapNone/>
            <wp:docPr id="1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2780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1651000</wp:posOffset>
                </wp:positionV>
                <wp:extent cx="5346700" cy="3517900"/>
                <wp:effectExtent l="0" t="0" r="6350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351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79D" w:rsidRPr="00462938" w:rsidRDefault="00E50036" w:rsidP="00FE279D">
                            <w:pPr>
                              <w:rPr>
                                <w:rFonts w:ascii="Arial" w:hAnsi="Arial" w:cs="Arial"/>
                                <w:b/>
                                <w:color w:val="17365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24"/>
                                <w:szCs w:val="24"/>
                              </w:rPr>
                              <w:t xml:space="preserve">Students at Caesar Rodney </w:t>
                            </w:r>
                            <w:r w:rsidR="00F7624F">
                              <w:rPr>
                                <w:rFonts w:ascii="Arial" w:hAnsi="Arial" w:cs="Arial"/>
                                <w:b/>
                                <w:color w:val="17365D"/>
                                <w:sz w:val="24"/>
                                <w:szCs w:val="24"/>
                              </w:rPr>
                              <w:t>Middle School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24"/>
                                <w:szCs w:val="24"/>
                              </w:rPr>
                              <w:t>s</w:t>
                            </w:r>
                            <w:r w:rsidR="00FE279D" w:rsidRPr="00462938">
                              <w:rPr>
                                <w:rFonts w:ascii="Arial" w:hAnsi="Arial" w:cs="Arial"/>
                                <w:b/>
                                <w:color w:val="17365D"/>
                                <w:sz w:val="24"/>
                                <w:szCs w:val="24"/>
                              </w:rPr>
                              <w:t xml:space="preserve"> are participating in an exciting online world language program—Middlebury Interactive</w:t>
                            </w:r>
                            <w:r w:rsidR="0072564B" w:rsidRPr="00462938">
                              <w:rPr>
                                <w:rFonts w:ascii="Arial" w:hAnsi="Arial" w:cs="Arial"/>
                                <w:b/>
                                <w:color w:val="17365D"/>
                                <w:sz w:val="24"/>
                                <w:szCs w:val="24"/>
                              </w:rPr>
                              <w:t xml:space="preserve"> Fluency </w:t>
                            </w:r>
                            <w:r w:rsidR="00F7624F">
                              <w:rPr>
                                <w:rFonts w:ascii="Arial" w:hAnsi="Arial" w:cs="Arial"/>
                                <w:b/>
                                <w:color w:val="17365D"/>
                                <w:sz w:val="24"/>
                                <w:szCs w:val="24"/>
                              </w:rPr>
                              <w:t>Courses in Spanish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24"/>
                                <w:szCs w:val="24"/>
                              </w:rPr>
                              <w:t xml:space="preserve"> and Chinese</w:t>
                            </w:r>
                            <w:r w:rsidR="00B8787E" w:rsidRPr="00462938">
                              <w:rPr>
                                <w:rFonts w:ascii="Arial" w:hAnsi="Arial" w:cs="Arial"/>
                                <w:b/>
                                <w:color w:val="17365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E279D" w:rsidRPr="00462938" w:rsidRDefault="00B8787E" w:rsidP="00FE279D">
                            <w:pPr>
                              <w:rPr>
                                <w:rFonts w:ascii="Arial" w:hAnsi="Arial" w:cs="Arial"/>
                                <w:b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462938">
                              <w:rPr>
                                <w:rFonts w:ascii="Arial" w:hAnsi="Arial" w:cs="Arial"/>
                                <w:b/>
                                <w:color w:val="808080"/>
                                <w:sz w:val="24"/>
                                <w:szCs w:val="24"/>
                              </w:rPr>
                              <w:t>Middlebury Interactive</w:t>
                            </w:r>
                            <w:r w:rsidR="00FE279D" w:rsidRPr="00462938">
                              <w:rPr>
                                <w:rFonts w:ascii="Arial" w:hAnsi="Arial" w:cs="Arial"/>
                                <w:b/>
                                <w:color w:val="808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564B" w:rsidRPr="00462938">
                              <w:rPr>
                                <w:rFonts w:ascii="Arial" w:hAnsi="Arial" w:cs="Arial"/>
                                <w:b/>
                                <w:color w:val="808080"/>
                                <w:sz w:val="24"/>
                                <w:szCs w:val="24"/>
                              </w:rPr>
                              <w:t xml:space="preserve">Fluency Courses </w:t>
                            </w:r>
                            <w:r w:rsidR="00FE279D" w:rsidRPr="00462938">
                              <w:rPr>
                                <w:rFonts w:ascii="Arial" w:hAnsi="Arial" w:cs="Arial"/>
                                <w:b/>
                                <w:color w:val="808080"/>
                                <w:sz w:val="24"/>
                                <w:szCs w:val="24"/>
                              </w:rPr>
                              <w:t xml:space="preserve">bring the renowned Middlebury College language immersion experience to middle school students, online.  Every aspect of </w:t>
                            </w:r>
                            <w:r w:rsidR="004C7C55" w:rsidRPr="00462938">
                              <w:rPr>
                                <w:rFonts w:ascii="Arial" w:hAnsi="Arial" w:cs="Arial"/>
                                <w:b/>
                                <w:color w:val="808080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F54CC1" w:rsidRPr="00462938">
                              <w:rPr>
                                <w:rFonts w:ascii="Arial" w:hAnsi="Arial" w:cs="Arial"/>
                                <w:b/>
                                <w:color w:val="808080"/>
                                <w:sz w:val="24"/>
                                <w:szCs w:val="24"/>
                              </w:rPr>
                              <w:t>Fluency courses</w:t>
                            </w:r>
                            <w:r w:rsidR="00FE279D" w:rsidRPr="00462938">
                              <w:rPr>
                                <w:rFonts w:ascii="Arial" w:hAnsi="Arial" w:cs="Arial"/>
                                <w:b/>
                                <w:color w:val="808080"/>
                                <w:sz w:val="24"/>
                                <w:szCs w:val="24"/>
                              </w:rPr>
                              <w:t xml:space="preserve"> is designed around the idea of increasing the amount of time that students spend in-language</w:t>
                            </w:r>
                            <w:r w:rsidR="0072564B" w:rsidRPr="00462938">
                              <w:rPr>
                                <w:rFonts w:ascii="Arial" w:hAnsi="Arial" w:cs="Arial"/>
                                <w:b/>
                                <w:color w:val="80808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FE279D" w:rsidRPr="00462938" w:rsidRDefault="004C7C55" w:rsidP="00056F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0"/>
                              </w:tabs>
                              <w:spacing w:before="120" w:after="120" w:line="240" w:lineRule="auto"/>
                              <w:contextualSpacing w:val="0"/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462938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4"/>
                                <w:szCs w:val="24"/>
                              </w:rPr>
                              <w:t xml:space="preserve">Courses </w:t>
                            </w:r>
                            <w:r w:rsidR="00FE279D" w:rsidRPr="00462938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4"/>
                                <w:szCs w:val="24"/>
                              </w:rPr>
                              <w:t>created by an international team of highly qualified language experts</w:t>
                            </w:r>
                          </w:p>
                          <w:p w:rsidR="00FE279D" w:rsidRPr="00462938" w:rsidRDefault="004C7C55" w:rsidP="00056F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0"/>
                              </w:tabs>
                              <w:spacing w:before="120" w:after="120" w:line="240" w:lineRule="auto"/>
                              <w:contextualSpacing w:val="0"/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462938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4"/>
                                <w:szCs w:val="24"/>
                              </w:rPr>
                              <w:t xml:space="preserve">Curriculum </w:t>
                            </w:r>
                            <w:r w:rsidR="00FE279D" w:rsidRPr="00462938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4"/>
                                <w:szCs w:val="24"/>
                              </w:rPr>
                              <w:t>designed to meet ACTFL standards</w:t>
                            </w:r>
                          </w:p>
                          <w:p w:rsidR="00FE279D" w:rsidRPr="00462938" w:rsidRDefault="00F54CC1" w:rsidP="00056F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0"/>
                              </w:tabs>
                              <w:spacing w:before="120" w:after="120" w:line="240" w:lineRule="auto"/>
                              <w:contextualSpacing w:val="0"/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8080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62938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4"/>
                                <w:szCs w:val="24"/>
                              </w:rPr>
                              <w:t>Activities provide</w:t>
                            </w:r>
                            <w:r w:rsidR="00FE279D" w:rsidRPr="00462938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4"/>
                                <w:szCs w:val="24"/>
                              </w:rPr>
                              <w:t xml:space="preserve"> extensive exposure to authentic</w:t>
                            </w:r>
                            <w:r w:rsidR="00FE279D" w:rsidRPr="00462938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80808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language </w:t>
                            </w:r>
                            <w:r w:rsidR="00FE279D" w:rsidRPr="00462938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4"/>
                                <w:szCs w:val="24"/>
                              </w:rPr>
                              <w:t>use and multiple chances to truly use world languages, instead of merely memorizing vocabulary and grammar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6pt;margin-top:130pt;width:421pt;height:27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7SdIwIAACQEAAAOAAAAZHJzL2Uyb0RvYy54bWysU81u2zAMvg/YOwi6L3bcpGmMOEWXLsOA&#10;7gdo9wCyLMfCJFGTlNjZ05eS0zTbbsN0EEiR/ER+JFe3g1bkIJyXYCo6neSUCMOhkWZX0e9P23c3&#10;lPjATMMUGFHRo/D0dv32zaq3pSigA9UIRxDE+LK3Fe1CsGWWed4JzfwErDBobMFpFlB1u6xxrEd0&#10;rbIiz6+zHlxjHXDhPb7ej0a6TvhtK3j42rZeBKIqirmFdLt01/HO1itW7hyzneSnNNg/ZKGZNPjp&#10;GeqeBUb2Tv4FpSV34KENEw46g7aVXKQasJpp/kc1jx2zItWC5Hh7psn/P1j+5fDNEdlUtCgoMUxj&#10;j57EEMh7GEgR6emtL9Hr0aJfGPAZ25xK9fYB+A9PDGw6ZnbizjnoO8EaTG8aI7OL0BHHR5C6/wwN&#10;fsP2ARLQ0DoduUM2CKJjm47n1sRUOD7Or2bXixxNHG1X8+liiUr8g5Uv4db58FGAJlGoqMPeJ3h2&#10;ePBhdH1xib95ULLZSqWS4nb1RjlyYDgn23RO6L+5KUP6ii7nxTwhG4jxCM1KLQPOsZK6ojd5PDGc&#10;lZGOD6ZJcmBSjTImrcyJn0jJSE4Y6iF1YhZjI3c1NEckzME4trhmKHTgflHS48hW1P/cMycoUZ8M&#10;kr6czmZxxpMymy8KVNylpb60MMMRqqKBklHchLQXMW0Dd9icVibaXjM5pYyjmIg/rU2c9Us9eb0u&#10;9/oZAAD//wMAUEsDBBQABgAIAAAAIQBKWErG3QAAAAwBAAAPAAAAZHJzL2Rvd25yZXYueG1sTI/B&#10;boMwEETvlfoP1kbqpWoMKIWUYqK2Uqtek+YDDN4ACl4j7ATy911O7e2NdjQ7U+xm24srjr5zpCBe&#10;RyCQamc6ahQcfz6ftiB80GR07wgV3NDDrry/K3Ru3ER7vB5CIziEfK4VtCEMuZS+btFqv3YDEt9O&#10;brQ6sBwbaUY9cbjtZRJFqbS6I/7Q6gE/WqzPh4tVcPqeHp9fpuorHLP9Jn3XXVa5m1IPq/ntFUTA&#10;OfyZYanP1aHkTpW7kPGiV5BkCW8JDGnEsDjieMNUKdguIMtC/h9R/gIAAP//AwBQSwECLQAUAAYA&#10;CAAAACEAtoM4kv4AAADhAQAAEwAAAAAAAAAAAAAAAAAAAAAAW0NvbnRlbnRfVHlwZXNdLnhtbFBL&#10;AQItABQABgAIAAAAIQA4/SH/1gAAAJQBAAALAAAAAAAAAAAAAAAAAC8BAABfcmVscy8ucmVsc1BL&#10;AQItABQABgAIAAAAIQA6Z7SdIwIAACQEAAAOAAAAAAAAAAAAAAAAAC4CAABkcnMvZTJvRG9jLnht&#10;bFBLAQItABQABgAIAAAAIQBKWErG3QAAAAwBAAAPAAAAAAAAAAAAAAAAAH0EAABkcnMvZG93bnJl&#10;di54bWxQSwUGAAAAAAQABADzAAAAhwUAAAAA&#10;" stroked="f">
                <v:textbox>
                  <w:txbxContent>
                    <w:p w:rsidR="00FE279D" w:rsidRPr="00462938" w:rsidRDefault="00E50036" w:rsidP="00FE279D">
                      <w:pPr>
                        <w:rPr>
                          <w:rFonts w:ascii="Arial" w:hAnsi="Arial" w:cs="Arial"/>
                          <w:b/>
                          <w:color w:val="17365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/>
                          <w:sz w:val="24"/>
                          <w:szCs w:val="24"/>
                        </w:rPr>
                        <w:t xml:space="preserve">Students at Caesar Rodney </w:t>
                      </w:r>
                      <w:r w:rsidR="00F7624F">
                        <w:rPr>
                          <w:rFonts w:ascii="Arial" w:hAnsi="Arial" w:cs="Arial"/>
                          <w:b/>
                          <w:color w:val="17365D"/>
                          <w:sz w:val="24"/>
                          <w:szCs w:val="24"/>
                        </w:rPr>
                        <w:t>Middle School</w:t>
                      </w:r>
                      <w:r>
                        <w:rPr>
                          <w:rFonts w:ascii="Arial" w:hAnsi="Arial" w:cs="Arial"/>
                          <w:b/>
                          <w:color w:val="17365D"/>
                          <w:sz w:val="24"/>
                          <w:szCs w:val="24"/>
                        </w:rPr>
                        <w:t>s</w:t>
                      </w:r>
                      <w:r w:rsidR="00FE279D" w:rsidRPr="00462938">
                        <w:rPr>
                          <w:rFonts w:ascii="Arial" w:hAnsi="Arial" w:cs="Arial"/>
                          <w:b/>
                          <w:color w:val="17365D"/>
                          <w:sz w:val="24"/>
                          <w:szCs w:val="24"/>
                        </w:rPr>
                        <w:t xml:space="preserve"> are participating in an exciting </w:t>
                      </w:r>
                      <w:bookmarkStart w:id="1" w:name="_GoBack"/>
                      <w:bookmarkEnd w:id="1"/>
                      <w:r w:rsidR="00FE279D" w:rsidRPr="00462938">
                        <w:rPr>
                          <w:rFonts w:ascii="Arial" w:hAnsi="Arial" w:cs="Arial"/>
                          <w:b/>
                          <w:color w:val="17365D"/>
                          <w:sz w:val="24"/>
                          <w:szCs w:val="24"/>
                        </w:rPr>
                        <w:t>online world language program—Middlebury Interactive</w:t>
                      </w:r>
                      <w:r w:rsidR="0072564B" w:rsidRPr="00462938">
                        <w:rPr>
                          <w:rFonts w:ascii="Arial" w:hAnsi="Arial" w:cs="Arial"/>
                          <w:b/>
                          <w:color w:val="17365D"/>
                          <w:sz w:val="24"/>
                          <w:szCs w:val="24"/>
                        </w:rPr>
                        <w:t xml:space="preserve"> Fluency </w:t>
                      </w:r>
                      <w:r w:rsidR="00F7624F">
                        <w:rPr>
                          <w:rFonts w:ascii="Arial" w:hAnsi="Arial" w:cs="Arial"/>
                          <w:b/>
                          <w:color w:val="17365D"/>
                          <w:sz w:val="24"/>
                          <w:szCs w:val="24"/>
                        </w:rPr>
                        <w:t>Courses in Spanish</w:t>
                      </w:r>
                      <w:r>
                        <w:rPr>
                          <w:rFonts w:ascii="Arial" w:hAnsi="Arial" w:cs="Arial"/>
                          <w:b/>
                          <w:color w:val="17365D"/>
                          <w:sz w:val="24"/>
                          <w:szCs w:val="24"/>
                        </w:rPr>
                        <w:t xml:space="preserve"> and Chinese</w:t>
                      </w:r>
                      <w:r w:rsidR="00B8787E" w:rsidRPr="00462938">
                        <w:rPr>
                          <w:rFonts w:ascii="Arial" w:hAnsi="Arial" w:cs="Arial"/>
                          <w:b/>
                          <w:color w:val="17365D"/>
                          <w:sz w:val="24"/>
                          <w:szCs w:val="24"/>
                        </w:rPr>
                        <w:t>.</w:t>
                      </w:r>
                    </w:p>
                    <w:p w:rsidR="00FE279D" w:rsidRPr="00462938" w:rsidRDefault="00B8787E" w:rsidP="00FE279D">
                      <w:pPr>
                        <w:rPr>
                          <w:rFonts w:ascii="Arial" w:hAnsi="Arial" w:cs="Arial"/>
                          <w:b/>
                          <w:color w:val="808080"/>
                          <w:sz w:val="24"/>
                          <w:szCs w:val="24"/>
                        </w:rPr>
                      </w:pPr>
                      <w:r w:rsidRPr="00462938">
                        <w:rPr>
                          <w:rFonts w:ascii="Arial" w:hAnsi="Arial" w:cs="Arial"/>
                          <w:b/>
                          <w:color w:val="808080"/>
                          <w:sz w:val="24"/>
                          <w:szCs w:val="24"/>
                        </w:rPr>
                        <w:t>Middlebury Interactive</w:t>
                      </w:r>
                      <w:r w:rsidR="00FE279D" w:rsidRPr="00462938">
                        <w:rPr>
                          <w:rFonts w:ascii="Arial" w:hAnsi="Arial" w:cs="Arial"/>
                          <w:b/>
                          <w:color w:val="808080"/>
                          <w:sz w:val="24"/>
                          <w:szCs w:val="24"/>
                        </w:rPr>
                        <w:t xml:space="preserve"> </w:t>
                      </w:r>
                      <w:r w:rsidR="0072564B" w:rsidRPr="00462938">
                        <w:rPr>
                          <w:rFonts w:ascii="Arial" w:hAnsi="Arial" w:cs="Arial"/>
                          <w:b/>
                          <w:color w:val="808080"/>
                          <w:sz w:val="24"/>
                          <w:szCs w:val="24"/>
                        </w:rPr>
                        <w:t xml:space="preserve">Fluency Courses </w:t>
                      </w:r>
                      <w:r w:rsidR="00FE279D" w:rsidRPr="00462938">
                        <w:rPr>
                          <w:rFonts w:ascii="Arial" w:hAnsi="Arial" w:cs="Arial"/>
                          <w:b/>
                          <w:color w:val="808080"/>
                          <w:sz w:val="24"/>
                          <w:szCs w:val="24"/>
                        </w:rPr>
                        <w:t xml:space="preserve">bring the renowned Middlebury College language immersion experience to middle school students, online.  Every aspect of </w:t>
                      </w:r>
                      <w:r w:rsidR="004C7C55" w:rsidRPr="00462938">
                        <w:rPr>
                          <w:rFonts w:ascii="Arial" w:hAnsi="Arial" w:cs="Arial"/>
                          <w:b/>
                          <w:color w:val="808080"/>
                          <w:sz w:val="24"/>
                          <w:szCs w:val="24"/>
                        </w:rPr>
                        <w:t xml:space="preserve">our </w:t>
                      </w:r>
                      <w:r w:rsidR="00F54CC1" w:rsidRPr="00462938">
                        <w:rPr>
                          <w:rFonts w:ascii="Arial" w:hAnsi="Arial" w:cs="Arial"/>
                          <w:b/>
                          <w:color w:val="808080"/>
                          <w:sz w:val="24"/>
                          <w:szCs w:val="24"/>
                        </w:rPr>
                        <w:t>Fluency courses</w:t>
                      </w:r>
                      <w:r w:rsidR="00FE279D" w:rsidRPr="00462938">
                        <w:rPr>
                          <w:rFonts w:ascii="Arial" w:hAnsi="Arial" w:cs="Arial"/>
                          <w:b/>
                          <w:color w:val="808080"/>
                          <w:sz w:val="24"/>
                          <w:szCs w:val="24"/>
                        </w:rPr>
                        <w:t xml:space="preserve"> is designed around the idea of increasing the amount of time that students spend in-language</w:t>
                      </w:r>
                      <w:r w:rsidR="0072564B" w:rsidRPr="00462938">
                        <w:rPr>
                          <w:rFonts w:ascii="Arial" w:hAnsi="Arial" w:cs="Arial"/>
                          <w:b/>
                          <w:color w:val="808080"/>
                          <w:sz w:val="24"/>
                          <w:szCs w:val="24"/>
                        </w:rPr>
                        <w:t>!</w:t>
                      </w:r>
                    </w:p>
                    <w:p w:rsidR="00FE279D" w:rsidRPr="00462938" w:rsidRDefault="004C7C55" w:rsidP="00056F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50"/>
                        </w:tabs>
                        <w:spacing w:before="120" w:after="120" w:line="240" w:lineRule="auto"/>
                        <w:contextualSpacing w:val="0"/>
                        <w:rPr>
                          <w:rFonts w:ascii="Arial" w:hAnsi="Arial" w:cs="Arial"/>
                          <w:b/>
                          <w:i/>
                          <w:color w:val="808080"/>
                          <w:sz w:val="24"/>
                          <w:szCs w:val="24"/>
                        </w:rPr>
                      </w:pPr>
                      <w:r w:rsidRPr="00462938">
                        <w:rPr>
                          <w:rFonts w:ascii="Arial" w:hAnsi="Arial" w:cs="Arial"/>
                          <w:b/>
                          <w:i/>
                          <w:color w:val="808080"/>
                          <w:sz w:val="24"/>
                          <w:szCs w:val="24"/>
                        </w:rPr>
                        <w:t xml:space="preserve">Courses </w:t>
                      </w:r>
                      <w:r w:rsidR="00FE279D" w:rsidRPr="00462938">
                        <w:rPr>
                          <w:rFonts w:ascii="Arial" w:hAnsi="Arial" w:cs="Arial"/>
                          <w:b/>
                          <w:i/>
                          <w:color w:val="808080"/>
                          <w:sz w:val="24"/>
                          <w:szCs w:val="24"/>
                        </w:rPr>
                        <w:t>created by an international team of highly qualified language experts</w:t>
                      </w:r>
                    </w:p>
                    <w:p w:rsidR="00FE279D" w:rsidRPr="00462938" w:rsidRDefault="004C7C55" w:rsidP="00056F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50"/>
                        </w:tabs>
                        <w:spacing w:before="120" w:after="120" w:line="240" w:lineRule="auto"/>
                        <w:contextualSpacing w:val="0"/>
                        <w:rPr>
                          <w:rFonts w:ascii="Arial" w:hAnsi="Arial" w:cs="Arial"/>
                          <w:b/>
                          <w:i/>
                          <w:color w:val="808080"/>
                          <w:sz w:val="24"/>
                          <w:szCs w:val="24"/>
                        </w:rPr>
                      </w:pPr>
                      <w:r w:rsidRPr="00462938">
                        <w:rPr>
                          <w:rFonts w:ascii="Arial" w:hAnsi="Arial" w:cs="Arial"/>
                          <w:b/>
                          <w:i/>
                          <w:color w:val="808080"/>
                          <w:sz w:val="24"/>
                          <w:szCs w:val="24"/>
                        </w:rPr>
                        <w:t xml:space="preserve">Curriculum </w:t>
                      </w:r>
                      <w:r w:rsidR="00FE279D" w:rsidRPr="00462938">
                        <w:rPr>
                          <w:rFonts w:ascii="Arial" w:hAnsi="Arial" w:cs="Arial"/>
                          <w:b/>
                          <w:i/>
                          <w:color w:val="808080"/>
                          <w:sz w:val="24"/>
                          <w:szCs w:val="24"/>
                        </w:rPr>
                        <w:t>designed to meet ACTFL standards</w:t>
                      </w:r>
                    </w:p>
                    <w:p w:rsidR="00FE279D" w:rsidRPr="00462938" w:rsidRDefault="00F54CC1" w:rsidP="00056F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50"/>
                        </w:tabs>
                        <w:spacing w:before="120" w:after="120" w:line="240" w:lineRule="auto"/>
                        <w:contextualSpacing w:val="0"/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80808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62938">
                        <w:rPr>
                          <w:rFonts w:ascii="Arial" w:hAnsi="Arial" w:cs="Arial"/>
                          <w:b/>
                          <w:i/>
                          <w:color w:val="808080"/>
                          <w:sz w:val="24"/>
                          <w:szCs w:val="24"/>
                        </w:rPr>
                        <w:t>Activities provide</w:t>
                      </w:r>
                      <w:r w:rsidR="00FE279D" w:rsidRPr="00462938">
                        <w:rPr>
                          <w:rFonts w:ascii="Arial" w:hAnsi="Arial" w:cs="Arial"/>
                          <w:b/>
                          <w:i/>
                          <w:color w:val="808080"/>
                          <w:sz w:val="24"/>
                          <w:szCs w:val="24"/>
                        </w:rPr>
                        <w:t xml:space="preserve"> extensive exposure to authentic</w:t>
                      </w:r>
                      <w:r w:rsidR="00FE279D" w:rsidRPr="00462938">
                        <w:rPr>
                          <w:rFonts w:ascii="Arial" w:eastAsia="Times New Roman" w:hAnsi="Arial" w:cs="Arial"/>
                          <w:b/>
                          <w:i/>
                          <w:color w:val="808080"/>
                          <w:sz w:val="24"/>
                          <w:szCs w:val="24"/>
                          <w:bdr w:val="none" w:sz="0" w:space="0" w:color="auto" w:frame="1"/>
                        </w:rPr>
                        <w:t xml:space="preserve"> language </w:t>
                      </w:r>
                      <w:r w:rsidR="00FE279D" w:rsidRPr="00462938">
                        <w:rPr>
                          <w:rFonts w:ascii="Arial" w:hAnsi="Arial" w:cs="Arial"/>
                          <w:b/>
                          <w:i/>
                          <w:color w:val="808080"/>
                          <w:sz w:val="24"/>
                          <w:szCs w:val="24"/>
                        </w:rPr>
                        <w:t>use and multiple chances to truly use world languages, instead of merely memorizing vocabulary and grammar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5322570</wp:posOffset>
                </wp:positionV>
                <wp:extent cx="6045200" cy="1651635"/>
                <wp:effectExtent l="0" t="0" r="0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65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79D" w:rsidRPr="00462938" w:rsidRDefault="00FE279D" w:rsidP="00FE27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274" w:hanging="274"/>
                              <w:contextualSpacing w:val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62938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Improved critical thinking, creativity, flexibility, and problem solving skills</w:t>
                            </w:r>
                          </w:p>
                          <w:p w:rsidR="00FE279D" w:rsidRPr="00462938" w:rsidRDefault="00FE279D" w:rsidP="00FE27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274" w:hanging="274"/>
                              <w:contextualSpacing w:val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62938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Improved SAT/ACT scores in both math and language arts</w:t>
                            </w:r>
                          </w:p>
                          <w:p w:rsidR="00FE279D" w:rsidRPr="00462938" w:rsidRDefault="00FE279D" w:rsidP="00FE27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274" w:hanging="274"/>
                              <w:contextualSpacing w:val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62938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Improved verbal skills in English as well as the target language</w:t>
                            </w:r>
                          </w:p>
                          <w:p w:rsidR="00FE279D" w:rsidRPr="00462938" w:rsidRDefault="00FE279D" w:rsidP="00FE27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274" w:hanging="274"/>
                              <w:contextualSpacing w:val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62938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Language study is viewed favorably by college admissions staff</w:t>
                            </w:r>
                          </w:p>
                          <w:p w:rsidR="00FE279D" w:rsidRPr="00462938" w:rsidRDefault="00FE279D" w:rsidP="00FE27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274" w:hanging="274"/>
                              <w:contextualSpacing w:val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62938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Research </w:t>
                            </w:r>
                            <w:r w:rsidR="00F54CC1" w:rsidRPr="00462938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indicates</w:t>
                            </w:r>
                            <w:r w:rsidRPr="00462938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that students who took foreign language courses gained acceptance to larger and better institutions than those who did 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0pt;margin-top:419.1pt;width:476pt;height:130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WkDgIAAPsDAAAOAAAAZHJzL2Uyb0RvYy54bWysU9uO2yAQfa/Uf0C8N7bTON21Qlbb3aaq&#10;tL1Iu/0AgnGMCgwFEjv9+g44m43at6p+sIBhzpxzZljdjEaTg/RBgWW0mpWUSCugVXbH6PenzZsr&#10;SkLktuUarGT0KAO9Wb9+tRpcI+fQg26lJwhiQzM4RvsYXVMUQfTS8DADJy0GO/CGR9z6XdF6PiC6&#10;0cW8LJfFAL51HoQMAU/vpyBdZ/yukyJ+7bogI9GMIreY/z7/t+lfrFe82XnueiVONPg/sDBcWSx6&#10;hrrnkZO9V39BGSU8BOjiTIApoOuUkFkDqqnKP9Q89tzJrAXNCe5sU/h/sOLL4ZsnqmV0jvZYbrBH&#10;T3KM5D2MZJ7sGVxo8Najw3txxGNsc5Ya3AOIH4FYuOu53clb72HoJW+RXpUyi4vUCSckkO3wGVos&#10;w/cRMtDYeZO8QzcIoiOP47k1iYrAw2W5qLHflAiMVcu6Wr6tcw3ePKc7H+JHCYakBaMee5/h+eEh&#10;xESHN89XUjULG6V17r+2ZGD0up7XOeEiYlTE8dTKMHpVpm8amKTyg21zcuRKT2ssoO1JdlI6aY7j&#10;dswGZ77Jki20R/TBwzSN+Hpw0YP/RcmAk8ho+LnnXlKiP1n08rpaLNLo5s2ifpca5S8j28sItwKh&#10;GI2UTMu7mMc9SQ7uFj3fqOzGC5MTZZywbNLpNaQRvtznWy9vdv0bAAD//wMAUEsDBBQABgAIAAAA&#10;IQAb516p4AAAAA0BAAAPAAAAZHJzL2Rvd25yZXYueG1sTI/BTsMwEETvSPyDtUjcqE1SgQlxqgq1&#10;5UgpEWc3XpKI2I5sNw1/z/YEt92d0eybcjXbgU0YYu+dgvuFAIau8aZ3rYL6Y3sngcWkndGDd6jg&#10;ByOsquurUhfGn907TofUMgpxsdAKupTGgvPYdGh1XPgRHWlfPlidaA0tN0GfKdwOPBPigVvdO/rQ&#10;6RFfOmy+DyerYEzj7vE1vO3Xm+0k6s9dnfXtRqnbm3n9DCzhnP7McMEndKiI6ehPzkQ2KFhKQV2S&#10;ApnLDNjFscwzOh1pEk8yB16V/H+L6hcAAP//AwBQSwECLQAUAAYACAAAACEAtoM4kv4AAADhAQAA&#10;EwAAAAAAAAAAAAAAAAAAAAAAW0NvbnRlbnRfVHlwZXNdLnhtbFBLAQItABQABgAIAAAAIQA4/SH/&#10;1gAAAJQBAAALAAAAAAAAAAAAAAAAAC8BAABfcmVscy8ucmVsc1BLAQItABQABgAIAAAAIQDTJaWk&#10;DgIAAPsDAAAOAAAAAAAAAAAAAAAAAC4CAABkcnMvZTJvRG9jLnhtbFBLAQItABQABgAIAAAAIQAb&#10;516p4AAAAA0BAAAPAAAAAAAAAAAAAAAAAGgEAABkcnMvZG93bnJldi54bWxQSwUGAAAAAAQABADz&#10;AAAAdQUAAAAA&#10;" filled="f" stroked="f">
                <v:textbox style="mso-fit-shape-to-text:t">
                  <w:txbxContent>
                    <w:p w:rsidR="00FE279D" w:rsidRPr="00462938" w:rsidRDefault="00FE279D" w:rsidP="00FE27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274" w:hanging="274"/>
                        <w:contextualSpacing w:val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462938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Improved critical thinking, creativity, flexibility, and problem solving skills</w:t>
                      </w:r>
                    </w:p>
                    <w:p w:rsidR="00FE279D" w:rsidRPr="00462938" w:rsidRDefault="00FE279D" w:rsidP="00FE27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274" w:hanging="274"/>
                        <w:contextualSpacing w:val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462938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Improved SAT/ACT scores in both math and language arts</w:t>
                      </w:r>
                    </w:p>
                    <w:p w:rsidR="00FE279D" w:rsidRPr="00462938" w:rsidRDefault="00FE279D" w:rsidP="00FE27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274" w:hanging="274"/>
                        <w:contextualSpacing w:val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462938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Improved verbal skills in English as well as the target language</w:t>
                      </w:r>
                    </w:p>
                    <w:p w:rsidR="00FE279D" w:rsidRPr="00462938" w:rsidRDefault="00FE279D" w:rsidP="00FE27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274" w:hanging="274"/>
                        <w:contextualSpacing w:val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462938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Language study is viewed favorably by college admissions staff</w:t>
                      </w:r>
                    </w:p>
                    <w:p w:rsidR="00FE279D" w:rsidRPr="00462938" w:rsidRDefault="00FE279D" w:rsidP="00FE27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274" w:hanging="274"/>
                        <w:contextualSpacing w:val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462938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Research </w:t>
                      </w:r>
                      <w:r w:rsidR="00F54CC1" w:rsidRPr="00462938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indicates</w:t>
                      </w:r>
                      <w:r w:rsidRPr="00462938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that students who took foreign language courses gained acceptance to larger and better institutions than those who did not</w:t>
                      </w:r>
                    </w:p>
                  </w:txbxContent>
                </v:textbox>
              </v:shape>
            </w:pict>
          </mc:Fallback>
        </mc:AlternateContent>
      </w:r>
    </w:p>
    <w:p w:rsidR="00E01970" w:rsidRPr="00FE279D" w:rsidRDefault="005D3897" w:rsidP="00B44378">
      <w:pPr>
        <w:jc w:val="right"/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6102350</wp:posOffset>
            </wp:positionV>
            <wp:extent cx="1911350" cy="970915"/>
            <wp:effectExtent l="0" t="0" r="0" b="635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1549400</wp:posOffset>
                </wp:positionV>
                <wp:extent cx="2063750" cy="7620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37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FE279D" w:rsidRPr="00462938" w:rsidRDefault="00FE279D" w:rsidP="00FE27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Calibri"/>
                                <w:b/>
                                <w:color w:val="009FD6"/>
                                <w:sz w:val="28"/>
                                <w:szCs w:val="28"/>
                              </w:rPr>
                            </w:pPr>
                            <w:r w:rsidRPr="00462938">
                              <w:rPr>
                                <w:rFonts w:ascii="Cambria" w:hAnsi="Cambria" w:cs="Calibri"/>
                                <w:b/>
                                <w:color w:val="009FD6"/>
                                <w:sz w:val="28"/>
                                <w:szCs w:val="28"/>
                              </w:rPr>
                              <w:t>PARENT TIPS</w:t>
                            </w:r>
                          </w:p>
                          <w:p w:rsidR="00FE279D" w:rsidRPr="00462938" w:rsidRDefault="00FE279D" w:rsidP="00FE279D">
                            <w:pPr>
                              <w:spacing w:before="60" w:after="0" w:line="240" w:lineRule="auto"/>
                              <w:rPr>
                                <w:rFonts w:ascii="Cambria" w:hAnsi="Cambria" w:cs="Calibri"/>
                                <w:i/>
                                <w:sz w:val="24"/>
                                <w:szCs w:val="24"/>
                              </w:rPr>
                            </w:pPr>
                            <w:r w:rsidRPr="00462938">
                              <w:rPr>
                                <w:rFonts w:ascii="Cambria" w:hAnsi="Cambria" w:cs="Calibri"/>
                                <w:i/>
                                <w:sz w:val="24"/>
                                <w:szCs w:val="24"/>
                              </w:rPr>
                              <w:t>For supporting language learning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8in;margin-top:122pt;width:162.5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5nUAIAAKcEAAAOAAAAZHJzL2Uyb0RvYy54bWysVF1v2jAUfZ+0/2D5fYSvwhYRKtaOaRJq&#10;K8HUZ+M4EC3x9WzTpPv1PXaAsm5P014c2/f4fpxzb2bXbV2xJ2VdSTrjg16fM6Ul5aXeZfz7Zvnh&#10;I2fOC52LirTK+LNy/Hr+/t2sMaka0p6qXFkGJ9qljcn43nuTJomTe1UL1yOjNIwF2Vp4HO0uya1o&#10;4L2ukmG/P0kasrmxJJVzuL3tjHwe/ReFkv6+KJzyrMo4cvNxtXHdhjWZz0S6s8LsS3lMQ/xDFrUo&#10;NYKeXd0KL9jBln+4qktpyVHhe5LqhIqilCrWgGoG/TfVrPfCqFgLyHHmTJP7f27l3dODZWWe8RHo&#10;0aKGRhvVevaZWoYr8NMYlwK2NgD6FvfQOdbqzIrkDwdIcoHpHjigAx9tYevwRaUMDxHj+Ux7CCNx&#10;OexPRtMrmCRs0wlkjXGT19fGOv9VUc3CJuMWssYMxNPK+RBfpCdICKZpWVZVlLbSrMn4ZAT3v1nw&#10;otLhRsUmgZtwCMJ8yXeKWQFGBsPpOZMLWCy2qy+U7dttGwmcnMjaUv4Mrix13eaMXJbIeyWcfxAW&#10;7YVSMTL+HktREfKj446zPdlff7sPeKgOK2cN2jXj7udBWMVZ9U2jHz4NxmO49fEwvpoOcbCXlu2l&#10;RR/qG8JEDDCcRsZtwPvqtC0s1Y+YrEWICpPQErEz7k/bG98NESZTqsUigtDRRviVXht5apGgyqZ9&#10;FNYcpfMQ/Y5OjS3SNwp22E6pxcFTUUZ5A88dq8dewzRE1Y+TG8bt8hxRr/+X+QsAAAD//wMAUEsD&#10;BBQABgAIAAAAIQBVuGSO4AAAAA0BAAAPAAAAZHJzL2Rvd25yZXYueG1sTE9BTsMwELwj8QdrkbhR&#10;pyE0VYhTVQguSAhRKiFu29jEAXsdYrcNv2d7gtvMzmh2pl5N3omDGWMfSMF8loEw1AbdU6dg+/pw&#10;tQQRE5JGF8go+DERVs35WY2VDkd6MYdN6gSHUKxQgU1pqKSMrTUe4ywMhlj7CKPHxHTspB7xyOHe&#10;yTzLFtJjT/zB4mDurGm/NnuvoFy+a/s5Pk7bt6f1t30epLtHqdTlxbS+BZHMlP7McKrP1aHhTruw&#10;Jx2FYz6/yXlMUpAXBYOTpShLRjsF1ws+yaaW/1c0vwAAAP//AwBQSwECLQAUAAYACAAAACEAtoM4&#10;kv4AAADhAQAAEwAAAAAAAAAAAAAAAAAAAAAAW0NvbnRlbnRfVHlwZXNdLnhtbFBLAQItABQABgAI&#10;AAAAIQA4/SH/1gAAAJQBAAALAAAAAAAAAAAAAAAAAC8BAABfcmVscy8ucmVsc1BLAQItABQABgAI&#10;AAAAIQD1mM5nUAIAAKcEAAAOAAAAAAAAAAAAAAAAAC4CAABkcnMvZTJvRG9jLnhtbFBLAQItABQA&#10;BgAIAAAAIQBVuGSO4AAAAA0BAAAPAAAAAAAAAAAAAAAAAKoEAABkcnMvZG93bnJldi54bWxQSwUG&#10;AAAAAAQABADzAAAAtwUAAAAA&#10;" filled="f" stroked="f" strokeweight=".5pt">
                <v:path arrowok="t"/>
                <v:textbox>
                  <w:txbxContent>
                    <w:p w:rsidR="00FE279D" w:rsidRPr="00462938" w:rsidRDefault="00FE279D" w:rsidP="00FE279D">
                      <w:pPr>
                        <w:spacing w:after="0" w:line="240" w:lineRule="auto"/>
                        <w:jc w:val="center"/>
                        <w:rPr>
                          <w:rFonts w:ascii="Cambria" w:hAnsi="Cambria" w:cs="Calibri"/>
                          <w:b/>
                          <w:color w:val="009FD6"/>
                          <w:sz w:val="28"/>
                          <w:szCs w:val="28"/>
                        </w:rPr>
                      </w:pPr>
                      <w:r w:rsidRPr="00462938">
                        <w:rPr>
                          <w:rFonts w:ascii="Cambria" w:hAnsi="Cambria" w:cs="Calibri"/>
                          <w:b/>
                          <w:color w:val="009FD6"/>
                          <w:sz w:val="28"/>
                          <w:szCs w:val="28"/>
                        </w:rPr>
                        <w:t>PARENT TIPS</w:t>
                      </w:r>
                    </w:p>
                    <w:p w:rsidR="00FE279D" w:rsidRPr="00462938" w:rsidRDefault="00FE279D" w:rsidP="00FE279D">
                      <w:pPr>
                        <w:spacing w:before="60" w:after="0" w:line="240" w:lineRule="auto"/>
                        <w:rPr>
                          <w:rFonts w:ascii="Cambria" w:hAnsi="Cambria" w:cs="Calibri"/>
                          <w:i/>
                          <w:sz w:val="24"/>
                          <w:szCs w:val="24"/>
                        </w:rPr>
                      </w:pPr>
                      <w:r w:rsidRPr="00462938">
                        <w:rPr>
                          <w:rFonts w:ascii="Cambria" w:hAnsi="Cambria" w:cs="Calibri"/>
                          <w:i/>
                          <w:sz w:val="24"/>
                          <w:szCs w:val="24"/>
                        </w:rPr>
                        <w:t>For supporting language learning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7210425</wp:posOffset>
                </wp:positionH>
                <wp:positionV relativeFrom="paragraph">
                  <wp:posOffset>73025</wp:posOffset>
                </wp:positionV>
                <wp:extent cx="2133600" cy="904875"/>
                <wp:effectExtent l="0" t="0" r="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33600" cy="904875"/>
                          <a:chOff x="0" y="0"/>
                          <a:chExt cx="2238375" cy="9048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847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1209675" y="619125"/>
                            <a:ext cx="720725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7.75pt;margin-top:5.75pt;width:168pt;height:71.25pt;z-index:251664896;mso-width-relative:margin" coordsize="22383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fpo/wMAACgJAAAOAAAAZHJzL2Uyb0RvYy54bWycVl1v4zYQfC/Q/0Do&#10;3bEky7EtxDm4dhIcENwFzRX3TNOURRxFsiT91aL/vUNKtnNOigY54JQld0kOZ2eXvvm0byTZcuuE&#10;VtMku0oTwhXTK6HW0+SPb/e9cUKcp2pFpVZ8mhy4Sz7d/vrLzc6UPNe1lituCTZRrtyZaVJ7b8p+&#10;37GaN9RdacMVnJW2DfUY2nV/ZekOuzeyn6fpdX+n7cpYzbhzmF20zuQ27l9VnPmvVeW4J3KaAJuP&#10;Xxu/y/Dt397Qcm2pqQXrYNAPoGioUDj0tNWCeko2VrzaqhHMaqcrf8V009dVJRiPd8BtsvTiNg9W&#10;b0y8y7rcrc2JJlB7wdOHt2Vftk+WiNU0KRKiaIMUxVNJEajZmXWJiAdrns2Tbe8H81GzHw7u/qU/&#10;jNfn4H1lm7AI1yT7yPnhxDnfe8IwmWeDwXWK1DD4JmkxHg3bpLAamXu1jNV3x4X5YDxA8MXCPi3b&#10;YyO4ExgjWIn/HYWwXlH4/1LDKr+xPOk2ad61R0Ptj43pIduGerEUUvhDVC7yGkCp7ZNggdswOGcj&#10;P2YD3nAoyQMrx5h2BQ03irkgSs9rqtZ85gwkj0IM0f2fw+Pwp+OWUph7IWXIUbC7i6E8LuT1Bjet&#10;dBeabRqufFuLlkvcUStXC+MSYkveLDmkZT+vMuQJfcBDX8YK5XF7WkIDj853Vlsuf+fjWZpO8t96&#10;82E67xXp6K43mxSj3ii9GxWQRzbP5v+E1VlRbhzH9alcGNFBx+wr8G/WRtdF2qqL1Uu2NPaIQFyE&#10;dvwbIWIqMBSwOm+5Z3UwK5D3Owhv15wckekzuSENrqufd5XES2WPi9EojyVxUjbybp1/4LohwQC/&#10;gBAJpVuAbcEcQzoZtOdHYIATKhv91h0zjtH7aAvd9q1O9VxTwwEhbHsW8eAo4sAR5Ck5GbRtJUaF&#10;ngKwYc1/0JPl6eQ61Dh6w3U2yVoiYnZi8xjlaSAntoB8PBwNY0P/KFFIrZZidawId3BzaVtZ4MVZ&#10;6V1CJHUek9PkPv6LVXaxTCqyQ1sbFrGpUbxpFaoCGBuDUnBqnRAq13gsmbcxaUqHE0FEm9cFdXV7&#10;aETTHSFV8PP4onU5PvMWrKVeHdDJrYYe0E2dYfcC4ngE4Cdq8aZhEu+0/4pPJTUg6s5KSK3tX2/N&#10;h3joAt6E7PBGAv6fGxo6oPysoJhJVhThUY2DYohsoOhfepYvPWrTzDVKDK0A6KIZ4r08mpXVzXcI&#10;bBZOhYsqhrNborrB3GMMF34QMD6bRbttrY/q2aAhZ5HSIP5v++/Umq5CPFrNF31UKS0vCqWNDQwr&#10;Pdt4XYlYRWdeUUVhgIqJVnyOY3/ofjqE9/7lOEadf+Dc/g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8e9NvfAAAADAEAAA8AAABkcnMvZG93bnJldi54bWxMj0FLw0AQhe+C/2EZ&#10;wZvdxDZaYjalFPVUhLaC9LbNTpPQ7GzIbpP03zs56WneYx5vvslWo21Ej52vHSmIZxEIpMKZmkoF&#10;34ePpyUIHzQZ3ThCBTf0sMrv7zKdGjfQDvt9KAWXkE+1giqENpXSFxVa7WeuReLd2XVWB7ZdKU2n&#10;By63jXyOohdpdU18odItbiosLvurVfA56GE9j9/77eW8uR0PydfPNkalHh/G9RuIgGP4C8OEz+iQ&#10;M9PJXcl40bCP50nC2UnxnBKL10mdWCWLCGSeyf9P5L8AAAD//wMAUEsDBAoAAAAAAAAAIQAXQeKk&#10;OzwAADs8AAAUAAAAZHJzL21lZGlhL2ltYWdlMS5wbmeJUE5HDQoaCgAAAA1JSERSAAACAQAAAMwI&#10;BgAAAOoPcCIAAAABc1JHQgCuzhzpAAAABGdBTUEAALGPC/xhBQAAAAlwSFlzAAAh1QAAIdUBBJy0&#10;nQAAO9BJREFUeF7tXQmYXEW1nkEeooghyfS9PSEQRXBB4aG44BMdwGR6mwQQRuWBoiyBTNftSYhs&#10;Io4+cMEFBcWngoqI22NRUUQWg+IDREXhiYCI7CCLsoOSwOT953ZPMpm+t/tW1e2+t7t/vq8/0LlV&#10;deqv5fx16tQ5fX0N/lk4++hZxaz3noKrzsk73h15Vz1XcL21/BGDZnMg73r3FBx1YTGjxnIDywcb&#10;zTP+jQgQASJABFKEwL7zV7wAG/hKbOR/a7bZ8+8kBM3ngHoEJPKk0qxjZqdomlMUIkAEiAARmInA&#10;Ile9FJv6Vc03dio/YqQ5Bxzvtny28gauOiJABIgAEUghAnmnsiMU2z1UbprKjVck0a+IHPVkzlEL&#10;Uzj9KRIRIAJEoHcRGBmsbI0rgNtJAEgAWj0H4FvyCC0CvbvXsOdEgAikDIHRvtHnwfnvolZv/qyf&#10;BGNqDuQddWN+jvfilC0FikMEiAAR6D0EcA1wADbnSSppKul2zgE4nn6s91Ybe0wEiAARSBECQ30T&#10;G+Ma4E/t3PzZFsmGzAGQgIfzWS+TouVAUYgAESACvYVAzh3fDVcBtALQuS+6c1+MWOUz3rLeWnHs&#10;LREgAkQgRQgUHO8Unsx5Mk9qDsAacEmKlgNFIQJEgAj0FgK4CvhNUgqA7ZJ8IIjQw6N9E5v01qpj&#10;b4kAESACKUEAVwGPURlTGSc4B1bjSuolKVkOFIMIEAEi0FsIJLj5J3IHzf6mjvBM5gbLr+utVcfe&#10;EgEiQARSggCVYuqUYs+RIwYOSslmQDGIABHoPQRIAkgCkp4DJAG9t++wx0SACKQEgaQVANsnCSEJ&#10;SMlmQDGIABHoPQSohKmEk54DJAG9t++wx0SACKQEgaQVANsnCSEJSMlmQDGIABHoPQSohKmEk54D&#10;JAG9t++wx0SACKQEgaQVANsnCSEJSMlmQDGIABHoPQSohKmEk54DJAG9t++wx0SACKQEgaQVANsn&#10;CSEJSMlmQDGIABHoPQSohKmEk54DJAG9t++wx0SACKQEgaQVANsnCSEJSMlmQDGIABHoPQSohKmE&#10;k54DJAG9t++wx0SACKQEgaQVANsnCSEJSMlmQDGIABHoPQSohKmEk54DJAG9t++wx0SACKQEgaQV&#10;ANsnCSEJSMlmQDGIABHoPQSohKmEk54DJAG9t++wx0SACKQEgaQVANsnCSEJSMlmQDGIABHoPQSo&#10;hKmEk54DJAG9t++wx0SACKQEgaQVANsnCSEJSMlmQDGIABHoPQSohKmEk54DJAG9t++wx0SACKQE&#10;gaQVANsnCSEJSMlmQDGIABHoPQSohKmEk54DJAG9t++wx0SACKQEgaQVANsnCSEJSMlmQDGIABHo&#10;PQSohKmEk54DJAG9t++wx0SACKQEgaQVANsnCSEJSMlmQDGIABHoPQSohKmEk54DJAG9t++wx0SA&#10;CKQEgaQVANsnCSEJSMlmQDGIABHoPQSohKmEk54DJAG9t++wx0SACKQEgaQVANsnCSEJSMlmQDGI&#10;ABHoPQSohKmEZ86BvKOeybvqfvyuLLjqbPw+l3e9j0395H/jdxa+W1Vw1N0Fx/unzTxqFwkYGVz6&#10;wrxT2THneIe0q83e21HYYyJABDoKAZvNm2W7h0BAod8Jxf4V/N5VcpZvM9o3+rxoE3lio+F5R2yV&#10;z6hRkIaz8Htcd160SCH3L3bVSwvZyj4gKp/ETwjLg+tkAxGI1j9+RQSIABHoYgR0N2x+3z2Kv3qC&#10;V+fgdPz2ob6JjeOY5sPzV8zBHPkISMUjUeeKPQmY2KiYGctKP0BCjkG754mFApaLZ0NlIAmIY7hZ&#10;BxEgAp2OQNSNmt91j/KHonwOCvIHBae8A+ZvfyvmcD7jvQxt/BTzZrLZ3NEkAf1DmbEX5Qe810L+&#10;w0E2vo52/g9K/8lm7Wzwd5KAVgw76yQCRKDTENDaON3uUYS92m8QgHtwYt67r29io1bP1Z37lv6b&#10;+BHA2vBcI7wbk4CJjRYOVLaTawrU9Rn8roDif9R6/EgCWj38rJ8IEIFOQMB6MyUxWNtBGF4qZvMo&#10;83J0+9FN8lkvMzJ4xEB0/4D6midANqDAP6pDAqQ9KPoVON1fgCuLB0Bcws36pvOPJCDKNOA3RIAI&#10;dDsCHaTAOknZpk9WxztzaMHEps3mc36ON18cBPOOdwf+/Rjmx6P47xsLmcpRQwsObFo+qH7xNyi4&#10;lR+GzbWZloD8tt7z0fbdLZ2bJAHNpgL/TgSIQC8g0NKN1vSUxnIxkwh1dhTHP58AOOr2UGXtqh+K&#10;gjZZF/LiAPUGPiUkCTBBlGWIABEgAjEgQBLQ3X4O8tZ/kXvAZlGmCuYCngg2wSOrjo9SV9A3uM//&#10;ZlD9JAGmiLIcESACRMASgaabfjOlwL/HfGqPkZQ46h+FgfLLo0yRqhOfur/ZfMBd/UPyDDBKnTO/&#10;gYl/D5IAE+RYhggQASLQIgSabfr8e4xKuf2EqRx12pTcymsavqufLntGvTdqvdO/qxGNumBCtASY&#10;oMkyRIAIEIEYEKCS72gl38gKcV2+L/r9Pd717xt9LqizTacerAFXz2yn/ong2v6cO/ZqiQVQdL3d&#10;C5nyPnBOXI5wv2eg/M0S5yC6rCHjS8dA0yFkOSJABLoJAevNtP2n2/Sa31OERT47PqozT4sZdWTU&#10;uYArgQdGt5/YRKf+qW/RxqXNSUB4zUtxbZFzxvaUp4NR5Q38jiTAZPhYhggQgW5DwGojTZHSYz82&#10;OPH+RVdJ43T9eQ0MJ3OOWmiyFnCi/4MNCZhqM+eqkoa89cSRJMBk+FiGCBCBbkPAaiMlCUilVQIK&#10;+kO68xTKOdBzP/y5oPdt3TaWzD1yc5CNZ+IgARLxEPXcZDx/SQJ0h4/fEwEi0I0IGG+iJACpJAAY&#10;z0l5k687VxEf4BytuYDkQxJXQKedvFNeGuV1QNQ64cj4VS2Zp89ZkoCoMPM7IkAEuhkB402UJCCd&#10;JMBRvzeZr3C4u1h3LuTd8lfRVqQERLmB5YNo4744SQCiEB6lK/O670kCTKYJyxABItBtCBhvoiQB&#10;aSUBnzSZo0EOe03nhuOtlvS9zdpb5K50cN3w69CrhWzlDc3qCPo7LAFeUxnD5ilJgAnkLEMEiEC3&#10;IWC8iZIEpJIE5JzxJSZz1IgEyBxw1INFOOmFWATw1K+8G+q+udE800wlvK57JAEmI80yRIAIEIFp&#10;CJAEdE+cAAn2M5wZ29ZkghuTAJ8Mqkk/xa/rHY3Mg/sWHW/PfLb8ATwl/GWUN/0kASYjxjJEgAgQ&#10;gRgQIAnoIhLgqKd1AgRNnz52JMAOQ5KAGBYyqyACRIAImCBAEmCnwFKFn+PdbjIHpAxJgClyLEcE&#10;iAAR6GAEUqXE6Gdg6WegrjadiiQBpsixHBEgAkSggxEgCegeSwA88H9iOhVJAkyRYzkiQASIQAcj&#10;QBLQPSQA7+YtEvvUx/Rv19ygT0AHbyAUnQgQgc5GoF0bPdtpA9lw1NdMZyMtAabIsRwRIAJEoIMR&#10;oHJug3Juk68DrgO+YDoVSQJMkWM5IkAEiEAHI0ASQBIg05ckoIMXMUUnAkSACJgiQBJAEkASYLp6&#10;WI4IEAEi0OEIkASQBJAEdPgipvhEgAgQAVMESAJIAkgCTFcPyxEBIkAEOhwBkgCSAJKADl/EFJ8I&#10;EAEiYIoASQBJAEmA6ephubgQWNq39N+K2bEFhUxln3xWTSAp1dl47fJz7E/XIQnVLfjdU3C8m/C7&#10;Fn+7GNkrv4Z/HyWprIfnHzynr29tf1yytKaeiY32XDC+RdH1dke/joPsF6G/b4va1sjg0hfmM5Vd&#10;JUkXMPkW/o3kXN7/AYc7gc1f8d9/EFzyGfXfhWzl8JJbeU1+W+/5UetPw3ejfaPPK2bGsoWsKkg/&#10;c453Rm2sr0U//+TPAVfdKv32+++o/wGWn0J8lPcPZ9S/I2X5ZmnoR8fJQBJAEkAS0HHLtisEnuib&#10;2Kg4MP42bOSniIKPknEycL9y1JM+YciWDx+evwKEIB3/LJlbngeZ9oHMJ0O+X+PfT0yXP+eow5pJ&#10;OpxZsS2wOQVK717NvXoS3/8FZT+x2FUvbdZOUn+XOQBsdhFlXiUy3mrNfq4Pte54D6COHyD42IFC&#10;uJLqU8e1awx4m96+Uz6QFMf7e26g/LqRQfXKRr/FTsU1nYAjg5Wtm9U/9ffSwPK3xjkuaY4YWJw3&#10;vhNOH/e35uddGnW8sLl5rZEBfXO8a6LKEcd3S+YetDn6ojCHbsJPlJVlzoz15UEkHhdSIfM5Dlmj&#10;1jG04MBNC055B5xYD8XvzKr1wnu2Ud/w9xPC6i9tvWw2/v55jM0/bfHBifkZ1PGV3MChg1H70+rv&#10;3j6vPBdyrcA8uFlSkdv2MaD8ExiPM2BZ2Em3L7C6DLRsrQXtJVnvDF0ZcwMKe3A8+5K8D49tAbKu&#10;FmEJhpsmU1duYPlgnGOdZhIgssXZ1w3qgmk76uKHUjmmVXKIOTmqHDbfjfZNbAIT7yFQ0ne1qi9T&#10;9UKBPgyz8sqdcc1gI3Nw2bX9+Tnei8U8X3TVkVD6F8hJvZnSn9nnvFv+alD9xYz3H1XlGO9+Iub0&#10;nKtKaDOxq5OhWeNb+Nch2NPi7l+IlehfcrWUcw97SdR5sMg93GmLbOvGV50TVbap7+QaLC4ZSQJi&#10;XmhxDcwMZUESELBKqqdjw40SyijKwiMJiIJS82/kRIbN+Erj8TIeZ7VqeN6yrZpL2PgLuavGfFuc&#10;d8onoR+/wu8x6744dZt/P/whxuI4/YfK5qh/QYEstcVDv/za/qKj9sPp/05r3AzmAgjQIxi/g6IQ&#10;IJIAA4CTGNSeapOWgMA9hyTAkADNWOOttASIsxfMsuM4/T2luWYnMb5/Q7nfQr6LoDxWiXOYifKV&#10;E7CcrvUVV19f7eR6I2Q3v6sO2VPRv0vWnezgxCdhv+O+HgnCXCwW8EfYzwQPkzJyTYk2zzUz+6s1&#10;GPe75coKdfwU/75crCSYD09rzqe1VZ8T9WmZk436QRJAEpC+6xGSAJKADrwOqN6Tixe/xr0/TqrY&#10;6M8QZ7GhzNiLNhx4OJFlvUzOKS/xPeGb3LlPVxJyEiw5aqGuEmulQpgiAb7nv6O+r6vULL9/opgd&#10;f5UuHrrfwzHy9RjP2zRlnUSZmzF3Vubmjb9il/krXjC9XVHipTkrtqz5ydynVzf8D5zK8SQB6w8Q&#10;vA7oCNKjHhMTnni9NvoV3bE36S7SdSeRjDfcrP6pv2MRjestvMYn1jT7BCzcsrId+vojKBF5kvRH&#10;/PejsfVdwycAz772gWL8iZii8e8bTE7EYXK3whIwMjjxQv/kprG+RI6Sq94YcQ73Q0nsBSweitpG&#10;zWlwl4j1+5+1mgQIARCfgqh9iPU7x7tCvPN18ND51r8+gaOmlswYT1wbHCZPRqO0JVc9wA/rIbpV&#10;DDI9A8fRXcPqXzh76SyQkJ9V1zssERp1R/tW9nPv1/j9uLq3eEdH6ev0b+RJJGS7TNaMFsme1hch&#10;0ZDhRpKA2Ac4+mSMNmGi18csgtGxwiKP5BMw8wQytGBi03x2GZwF1VdqXtfmliMNElAvx4GbFjPy&#10;csF/fqZrat9A5rhJwL44uQFfEJbo44EN6c+lOYdtqbsZ5ge816Ktf0RtC+3co/NyoJUkAHJfCLnP&#10;C5UdTx99p0N40ecy5Zz0VcY8nx0rymlW3stH7XfYd8Wseocu5lG+h8VmXwPfhqty7vhLotQ//Rt/&#10;HYgFSWO+4ftfNGtHLA5CMrA+Tjd+vlonU+XT4lSKtmNxzhzqm9hYLDr5jPff6H/EKyt1Xz5T/oBY&#10;U/yrES3gdEDmt+bKwRA7koDoSseEBMzcNOQkanVSMCQBM+XIueXdtE9cG5wI4nsdICfLQsb7sta+&#10;4nhPlgYrOzfblMP+jjF4l94mrS5rdi881VZLSUDopu3fg39Jgic1wsQnpLgm0rkWqR8X9auoWEQd&#10;n8KAKkD+J3XmgFiNasoxajPTv+tHW9/RaU/WbTG7LNJ1iD+nHXWqXv31e5Gs0RbGL+jHy4/3NbMK&#10;QEdcA+vThs9nbTvG8hqKx1C5R8WYJEBjLAwsAUG7EzD/etTxqfsuJhIgchUdD17rGv1vEQmQADjN&#10;NqIARXSiyc4/rQyUAKIIavQ/qoe8vGcHYbzL/80I9qPTXtRvoQwfF58HHTyqUfNMx957NqoyjCKT&#10;b6lw1cNa8ojTX/V0bPxPKTOe02oTeEUJ1jQlkH9t46rf67Yx/XshayVn+TbGnYxQEPP0Nw0sS7fv&#10;4RxcH0vGplMsa7bwWoUbSYDGeMREAiTMrfF4xkkCEI7WVI64rgMkVK2urwLavj+OKH+5wTKUgEbQ&#10;GTjbRmy3f3T7iU3kJ9ccYhmohv5VHwfeulH8GlsHERjIxHlRFKgu7hvMFcRTiKBfmn4i4Zv90M4a&#10;hMT38keQpaaVN/lAnAd1rwSglD+j0+4ihHnWszjV70c51ztWp03dbyUmQjD+ahIvZPKB9ekMGL/V&#10;UDIaCyEuXEkCNMYnJhIgDjrGG0OMJEDuUrEJGjkxxUECRvv+53m1WP+612An6250Qd+LksYGeLfO&#10;WoK8H7ZpW4JmiWOVTpuNvkUMguNM5YHy/YapHOjDeabtTi8H/M80kOHLcbQtdaBtxG+Ivgcg0NPp&#10;em0jSBTCEuu0MfNbiZMgETP12o3+daglAD46ofk1bDrEstEnXDuwIgnQGI+YSMCe847YythBMEYS&#10;sJeYrQ0D2MRBAnA6fifmuG7410kJhx19i2v8JdrXVELqvtG6Z4h60lT9QjTmXei36np5UqnX+vqv&#10;fUc8UzkcdbPtKwF5CaA//ni3P1B+uWmfZ5YrZitIPKU1FqFhm8NkkqsTtBHRAS9EFryuiqvP0+up&#10;BbSqC1Ut1xAjgw3WmSZouiyf3+tNSiu8SAI0NoC4SIAfBlU/cIm/7mIkAYvcAzaDHJGfy01f97Yk&#10;wD+F+4F8NPDHt3IqijPTHczKh+vKYBs0x38JYe8rMGnrpb8ISYKMnVQxb2zu5AUDKJq/6GIPea+C&#10;EovFS16UYTXLYuQrocnS4HjORBnLawH9vk5bG466T/ITmLTdqAyeViIXQ+Aa/FHDtqw6o7no2Zbe&#10;JqmLF0mABr4xkQA/hnwKSEDtvfmDunNGvrclAQh1O6p/CvTbPTfOjXDYyC9CXWgpg3imI72xxtyb&#10;+S0IlBApGzn8yIymliDMX+QmcUzbl4iQRv131AdN2wwqN7r9qFwJRcpLIc8rTfNKLERyKnvipz4a&#10;Z9/lqWBwvAS1pmnsDaPBs5nwLGt12m80XiQBGhsxScC6eWhNAhz1S6N9JNs4cpvuJjmcGdtW1z/D&#10;DyCEKIS6bU3/Hnf5WkGRZmKFu+ljbNqfKgslYJZ0CL4kC5H22EQGSWxmmA9gspBRbzFps1EZjOfB&#10;IAIIDxy+F5gEjZrZJkjEx4zm/Dq5EDBojjc/rv4XB1QpSJ68W7moaRt2HdHYdKn8W6b8p8aQJEBj&#10;PpIExEICFg4ctp2u4p02X/dvukFpfFBcgCQ/BoGT8LxyT41m6j6FEpTIb6bre01h4IhY7sUxDsYJ&#10;muR0a4IBPM7fY9J3jNMzNlcQ4bIitDQUdFjsBP8KKusNmfR1ehnxwZGXLSZ9n1YmFqdI8edAfy+d&#10;KYtgINaxpn217ITpxGc5800jFDuSAI2NmCQgFhKQz5inOJZ0qE03KI0P/Df9BiZxbOaf1WgmXhKA&#10;J3ViyrVpf6os+nGJ6X5uSAIkdPMvzNpUt8bR5+A6JjYqZr08ZPuuhP6VFxxQiFf4gZUsrT7T25Pc&#10;BmZ9r+5TEr44jvwNkmcjiPRInyM5fNp0gmU1lE4LlH4d80MWMtOFhbrqmGS7xjfNuQOa4dnjPgFQ&#10;At4VxvOkmhHu/Lh+1dwKBp7bEULINjRBW1gCIPM3m82xqH+v9d/ogGVCAkrOsm1EkZmMv5xco/Yr&#10;rd/JVQjm7i0m/V9fRp2P/tk4R4Y9W8RLnfJIJOzsOpAuJdjrfaElQGM+0hJgbQlYMvfIzXEa0k7p&#10;msJ1em/UhDVBm6rNdQD8AY6MtFFH+KjdJACn6mUWY3lmhC6l/pNcZkyuQ3Sfxk4jauq5nDP+ZtOO&#10;1uKUBBAxdT2cRaM5m1oMohHjZHsaikrTekASoIEtSYA1CRjOeP/RFesZce4l573pRmxDAuRlhWm7&#10;M8u1mwSAAJ5jOv660friwijueuSJKzCwfR2yyjR/g1iSgseg/P7IfTUdRJbTUDiaytwUW5IAjTEh&#10;CbAmASbv8k3ndmvLqUlJGR1505zxoQ0JQJKgt5m2myQJkOd1hq8CqvfhWTURV7+TrmdY/A+ixycI&#10;PDzr5ouQPteihNYlapJxkbghkXFp7eLS2JTbpCi7ub8kARrzjSTAmgTAHGycuCZt67Dojr0p8qYZ&#10;JwnIjO1k2m6SJECeFNpcBSHjXWzXIHHhZ1pPLUaDVgKrgPl/nW7ESNRxctA6wrr8gFZf0rYYKY+G&#10;IptBnEgCNLAjCbAnAa76ts16xXx9GL+H0vArZMuv19o4p31sYwkoIfeEabtJkgBx5rUZ+24iATIO&#10;EpDH1hqAK5KDos6FPXB9BRL2yMwxgKPmIxETY61vymYgWVZD6bTB0kESoDEeJAH2JMBRF9nsAbtn&#10;xxZE3fTS/F0vkoCSM77EZuy7jQRgfspzye/aYILyt0eNnZB3y/8V2JajPqm9VqyEboNio3zRFRtJ&#10;QHSs8LTtEO3FElCgl58IQvmtslmf4tkcxxgkXUcvkoB8pnygzdjLm/2kxy3u9iUZkm464/qTvHd0&#10;M7mGkPRKrGd1ZR31zIhJ0CebgWRZDaXTBsJEEqAxHiQBcVgCrEgAAqXE5hTXbONs5d97kQQg8dJh&#10;Nvs/AkV9vJVjklTdObd8mh0u6qG93cMb5nHIuV45xApwplG/bQRmWQ2lQxIQHukQ94smkxd3aJ7x&#10;HCQJsCcBFhHqfA9xp7K3ybinrUwvkgCM3VLjtVeNlnd62sYxDnlyA4cOYj7U3dXrYAUlf3KYLP6T&#10;RMe7vb4+tcbYsqYjHL9Nl9KvNwcxYmDkOUoSYE8CHO97kfEOIME6jlBxbNCtqqMXSQCc4N5lM/ZQ&#10;ZD9p1XgkXS8I0oQNNpL/Ip/xXhbUD/hSvC+obokRYdxvG2FZNl2kgNcBGuNBEmBNAqAIPmezB4AE&#10;NL3/NN7Y2liwJ0mAU15kM/Yoe1Mbh6itTe05a3wLzO17rfBxVJ1pf+nOfmyGP9b7EajnSo5aaNxJ&#10;K0HbYOKmfNEVG0lAdKzoGLgeK9NUwvBQNr+Owd6BACmnGW9cKSrYiyRAEt9YPYlz1L92mb/iBSka&#10;xlhFQTCkMRvdJQmBijNiSEi2y+A61ZWREgWF9dBGUJbVUDptIEwkARrjQUtAHJaAPez2AHVZrDtv&#10;QpX1IgkobX3MbJCARy3Gf7I0WNk5oSFrebMjg0tfiHlxowU+a/HS4MIp5e4HJArO2Ii8BepdVh2y&#10;ErINio3yRVdsJAHRsaIlwN4SMCRmTzxLMl2jsEDcc+CCAze12sBSULgXSYDAjnG/znTsq+WUSsHw&#10;tUwEOPi90xKfyal023h1sBvWy3P1fmDqRt1Ig3UdthNSY9MlYWh5wiWSAI35SEuAtSUAm0k/NvKr&#10;LfaQSYQ43b5lu3CbKu5VEoB+f9Fi7PFCwPtBm4YokWYkMyXWx1U2GOGwck01SVFwYC55LmjdOSsB&#10;qdhbrth1xockIAES4D/ZUXVJPCKNm+Nda72AaxWI+RFyPBip3Znhpl31V1M5cE95nEmb68pkOv80&#10;2KskQJLeWI296z26bxf7BciakpO8le+EpCl21KeB8+oArO+JGmGw4fq2HMRUKcFe7wtJQPtJgL/Q&#10;XfW4ydzDeN1oqnxnlitW0/oGbRRN16ipY6DIUBqobCdOTCb9lzLA4KdxYZBUPb1KAhbOXjrLlHhO&#10;zZe8U25brIhFCMIz1DexcXvnyVqEE/Z+Yro+GpbLqI/G0peWCEcLQdONtxW4kwQkRAIc7w6T8ZQ7&#10;8dHtRzexXchiLsTY/9ZEBl8RW1gC/Lthi/DBIBBP5AaWD9pikGT5tJAAjOVlpnNgoUm4Wd8vQH3J&#10;tE2/HJzf5Fqp1eMnpnmM06+hkG+SkMdiOWt1m1P1wxqwow1RDsH3UUkiFEsfrAaQyj4RZR86Zk7l&#10;VNNJUXS9SxKbC9nlRhncrCIGxnGXVgMbIVR/Y4QdrhHiWMggAB82ar+2fmMgAXtZmTwdtdJ03uqW&#10;Ey9rPL3K6pZr9L0NCRgZWP66uGTBevhf03lgSgJKbuU1aNfYORTzZk0xM75TXBiE1VNwyuPABp70&#10;UwcFdTMIyKHteqaIfp5lOjaB5Rz1pdgws014EGvHSCqsSAUW4wmmEwMb2bkJjeWahVtWtjORW4LN&#10;mMpcjDGfORb4+aZy5AbVW036PlVm2PV2t9uEfUvAPTYy1J4vmRGh6pXAHbHcbUbohIS7RXt/z7uV&#10;d8d1AsX4/8J0/PPO2NsjiB3pE4zj78zlqOwYqZH6j8TcbZU9T0iUzCHD9psWGx5UrwQuT4Qo072a&#10;VhDDByVn2TYSCdB0fGaUWx0WUdBIVDGPxCSYlQKjDBqm7FCyZO5khQn6jYTG4IlRZMUymbwgsJ80&#10;ltnxPmHSZlAZYPcpYzksiNtiV70UG//9Fm3X1qx6dGjBhNVTvYK7HDED1BpTWYDhSXGNR1g9krBo&#10;/UasJuHU+PXhF6+YY9fuxEaYh3+y6Pf+du2vLy0WHWM5spWiqRwlZ/k2aNfIL0bkladvRUftZ9p+&#10;o3KL3JWbQcddG4yL+r1VkB1NgUHWP2M6PtPLgTR9X7Ppxp+jwnjNFDzNJ0aG8hYLueBWToxjgurW&#10;gfln7CGPtr6j2940c+BZcS0kWBUC43lHk03dauIhPTx/xRwo3eujtdGUYK4WBz87PHwHKHMiiQhy&#10;uFYxD33aRPhCtvz6QCc2R91cctUbTfsub7SNX4f4CtD7L9O2p5fb2X+OFnLajbAn5zLqSBs5MBeP&#10;spqLeNmSmzv+ChsZZpYVJ0CMzZlBcskdvVWoXQNB5RoK7f7dCicQJuzzRgnXQkXGwtvPTqimG0xi&#10;SrGX+iUnHBsHK9yZ/WcyeKkTDdZTnzB4nCBuMZdZXR+XCTI/4L0Wm2BdII+osuWy3hE6GJS2XjYb&#10;CvfyqPVH+a6YUWM6MgR9C2erAasxkSeOTnkHWzlmli+547sBrwdCcIBFwPwUOuKU3xwF37Bv5B6/&#10;D3PZts95Zxmcz8znIPD5mY0MonCxB/3cBgso7JtxLTTfRo5pZfuLWRWayAe4fzOmdrSqwYHhGDuM&#10;vMu1Gozy8ZK5B22O09hDVoJFYJqsv8VkCaewKOMd9s3C2UfPkrvhto4TTn8juK8zkTs8jnY0nGXD&#10;xEaw2KTtmWXEuQh1/c0UOyFweOKXjyKLOGJhs/y9aVvh5XCtEIMCHsapGoToMVP5fBwz6i1RsGj2&#10;jVhYoOA/1MTv6TxTMljzhTjHtK/VcnCMc8fe1Kwvzf6Our5iIwd0wNPixd6snUZ/Xzi3PA9k4jYb&#10;OYQISF4CGznkgCCWiVBS5Kjb5bmgTRumZcX3xQKjyUJWFUzbblgOg/YRq4EjCUjQ2iHKTF1UmrVs&#10;tu3kyGcqu0IhtY0ImNxtyQJHOs0SFpKlWU0c0tRDcoUSx70gNq+vWa0hx/snyp9Q25w2eDLlmzUH&#10;yi+XrH1QksF3r46S8kZxAqbJjVjwlRNz88ZfMbr9hDxdNHq6VchU9sE8MvYYl2eDRaeywjQcqjz/&#10;qlk4G4a1hYy3mb4U8DdzP4uimuZxHo2AzpwnEmNeyJ0J3iAimyDq4gdieYLmqBuqOenXGo277D8j&#10;A+XX2cYOQPl/YB6+3+RN/5K5R8qh9ouheGCd4SXU7rZ7pU15eZVgtleo600wiSSrH/TBVX8xE8xs&#10;4rMtHdzUGj8ZhePdUPtdC8V/CTaxUwpOZVEcSmxqotRMzYcUsrjfRcIKLKY/rG9XFqeO3A2/fXRx&#10;ZsW2wRN0YiNJLpJzxt8sP4m6hYX7zkJGyKofhtN6413fD98i8L/AdwKb6b6yQUibcjqTe9ZICwgf&#10;lbB5YkyMFd+UPP6JzH/qpc4G7mfgv8+VoEKNTb2YH9nKgdab7/qxnUS799SenJ0nz5vkyiMqFvKd&#10;eN+jvB0pgcOdZGOLcs01BOdSWDIWSWZCyHtfs3nqB3iCn0CzPskcGEYgpmLWy0uiFiino4Dzd2O3&#10;nsIq5j81zKqVuJ9/R3Fg7G1BJEjCLOcy5RwsR++BPJ8GxnZJaurWM5w7q+v+BFhk3isnT7Hu6Owx&#10;ckUSCz54eou5v7/op2bjtBhv5nE4qDQ+ZWOtx3Dt1UyWZn+vhgH29P15suq9zeq2+rt4zto4uDRb&#10;dPy7hfLEfaacPMT8WDVd2t8hRp0ssvin2gXhODWOcRSFNuyW3x8mQy1W9t1xtGVRxxOaJsN+9CsJ&#10;J9vV8uxtkXsAvKDNwgZHwcgksptYWaqnOou5Xw0o8y/Uca1PihATQYgBzPyH4f9fid+p1exq/hVE&#10;JHIo1y+lwXIuyhqQOWAtv2H/hzNjdSQZ/by43fJgXj8iXvZR8Jr6xveTgdk9DlmFsGGOrwIx+Tzm&#10;wBHVsS8fjjkpIau/jPG8Bm2JJSzUIlsl0eWPtHPvbIRXrpoWONJ89fsFq5XuGOiM17pvxQSDSSYL&#10;LkHzNtuuwx8koC0ToMmswUQ8JYa5MQnGfmKjk0WHkoC+3MChg9iM2kdeoBzlZYJvhrXIHRBlTE1I&#10;gMhVcFbsgPots83FtydAYTyMN9bDUTdIkgD/CZ82CfCtQXDygz4xjmIYZV5G+UYIABLtHKtjzYg6&#10;P0y/k4MVrCW/jCJ/lQS0L6BWn5hEZdAjC0fC0HrC1CUkQNLOggGLJ3zDO8dOJQGyIbTNooY5IWbh&#10;qU0orSRA5BNTPfaVk0AiG57WWr3nYP7doOv8RhJgTgL8sRd/Ft9Jz/z5ouW8gJ+Lepepsm5lufzg&#10;2K6RXhXBwicvb1opS13dhXlwQsKTkVicTUgS7ElC55MAyYT1G0lyE2UidzIJ8E+/bmWkmXnSYmMT&#10;LC+fGTEszSSgNub9Eh5WEgbZBBUyws2/b/e+YBKVkCTAjgRMrXe52sDYfUcOAkZjqK9HsE68K3Lu&#10;2Kuj7DkJfYNU3F7zaKMxBjbT6qeYTsRJShyUqmE2zTOFtWnQ7ZWt/kRrT5sdSAJqjmy4y1M/xulr&#10;b/FijjoBO50E+KZQ3Idj3cT69FaiA0L5LxN8ZmLZGhLgO00+Kw5+OWdsz6jj1/g7PN/CE0A/1HL1&#10;rr9la8h/BgrSkc8uMw6uQhIQDwmYIoLi8FvVKerpVo29H4ba9Q6qvXCJZ9q2qBYhKQ0dipFfpJgd&#10;W9Ci5qNXKyYdebsp5kcs3L3S8sNg/7hVE6lpvRKKsl1YDKjCUN9Qm1Ng1s8P/343Sp/Foxje8iaR&#10;8KRV//111RMbPirJ/MT72jaUbu1O9CxrZeeouxAX4bihWeNbhK3a6CRAvL8ROEeyqcmrCNf7QdGt&#10;nI7//YnqUzN1cC4L73R5JYHnXhIS9u3zynNN39I32mWG5y3bCu0fjbavidM6UA2lrL4i8kff5YK/&#10;lDmQ1BwMslzk4NDYbnnEQ39oKN4UvBJTQPJ3gAz8No4Dpl+H4/0K/kbva1dSINu5NVUesn81VN/A&#10;GTaudrqynuqzoPZ7y9YcNS7qSlDZqbgR6PdNoU7leCimq/HDHWUTr2D/hKxuldgDePK2JAqZmiIB&#10;4vmOjfVOid4GZXg62jpWNnEo+CG55pPnVvJty94bG6AnBGN49rKtJGqlb7Z31ZUSNKgW57+hB3X1&#10;RIkngYigiNgCH5fnpGlwojWAoSeLyNjn3PGXwFfoEIz31zGW11djgDTMQ4EnrHjiiTWCfyPxmVJy&#10;PZYmxz+dwUSsip2CiZAQ9vgjaOrI1hHf7onTESaPcQrNpif+MHOlo0gCOmKGpEvIvXCq9he9U95b&#10;nvbhNFRZ94P1IeeWdxPzn06MgnXWE5jZl+CElSYFb4q+vJEvzVmxpQTR8TFBgChxWgaZQnjryojk&#10;GfBx3NKbH3Q9YtouyyWPgBBVUerY13eRazWEtH6HjLvMASj8PRZhToDoOa2wTiXRezx5XBGkh+Qq&#10;FfIYB25Koi+JtSkbKybMb40Vusm9JElAYuPNhokAESAC3YBANfETrH4BOsg2zXg34KPVBwn/CfPp&#10;H9tGBEgCtMaHHxMBIkAEiMCGCPjWreBD6FW0AhjMluF5R8DRyDynthaBIAkwGCEWIQJEgAgQAUHA&#10;z4TqqN8F6J1JIQdEyRCB2l3SHVoKndcBhmizGBEgAkSACJgg4L+0CtI9yJnRDX49JpjEVsZPt+p6&#10;97aUCNASENt4sSIiQASIQC8hIM6seBEQGE4bTq+H9RIWLeurZAiLI91s+PtNvg5o2eCxYiJABIhA&#10;FyMgCZCCXwR4d8nT9y7uenu7JilAwbYebolFgJaA9g4mWyMCRIAIdAECkhrbD9gVfBWwsgu6mK4u&#10;lPCeGGA/ETsRIAlI10BTGiJABIhA6hFY2w9fgDNDCMCDw/NXzEl9FzpRQAkuEnviCpKATpwKlJkI&#10;EAEikBgCuO/fLyxMMmLdnJSYYL3QcD6jRmMlAiQBvTBt2EciQASIQCwISLRDWAGeDLZKq8ck10gs&#10;DbGScAQksxTY1upYrgZIAjjViAARIAJEoDkC/YVMZR+QgMcaJAo6rXk1/CIWBJBlqhJH1iowOuYO&#10;iGVEWAkRIAJEoDsRkNw2yHtwakOdg4Rhw/PHtu1OBFLaKwQUOrqW7948lzlJQEpHl2IRASJABJJF&#10;QKLX4qD4wWpaa6+xnnG8M5OVtgdbl3CNhYx3AswzDdOUNhw8koAenDnsMhEgAkQgGIFF7uGOBPrB&#10;qf+S8Lv/DQkBSMKzi93lryamCSBQIwInN2VpTCWcwOiwSSJABIhAZyBQyqh/hzI/C8r/cQN9cj56&#10;yXTBSQ215KPGoH3ZYODW0icgqVFju0SACBCB5BEozVmxZU35P2uiQ+RKuuSqNybfkx6XQPI5YzC+&#10;rT2IvA7o8ZnD7hMBItCrCOSc8puhN+7R1hsbWJbVxb2KX+r6XUvm8AOtASUJSN04UiAiQASIQKsR&#10;GBlcOgBL8N1a+mLGtbK8FsgPVnZttaysXwMBDOwLEUPgp5EHliRAA11+SgSIABHoDgTyTvm4yHoi&#10;xKcMget+Rl+AFM6HhbOXzgLD+0WkASYJSOEIUiQiQASIQGsRwDXAlZF0RBgBcL3VRSS3a62UrN0Y&#10;AUnggAxP1zQdZJIAY4xZkAgQASLQqQjgaXnzt/8NYwOoM2kFSPnoy3tPkIDrGCcg5QNF8YgAESAC&#10;bUYA18Y26envlVTCbRaZzZkgIMkc4Lzx5/BYzwwbbIIryxABIkAEOhkBWAL+0tRSHGwJWI3r5r06&#10;ue89J/siV70UDhx3hOR+Zu6AnpsR7HCPINBfzI4tQPS3hUVXvQ+x38erP3Vo0fH2LDjlHeRFUbdj&#10;URqo7Ly+71UMcDh6cav67b/Scio74rd3EZH3pD3gX8EefEDJLe+2cG55Xqva1qkXloAvmJAA9GOC&#10;1wA6SKfk25FB9UoMXv17UPoEpGSEKAYRsEdAAocV3fE3Ya1/Ecr+dmzyodlG/eddrnoE310AZbXf&#10;InflZvYSpK8G9O9rM5WdHIzilHQoM/YiwRDt/Ai4Ptwop4ukgsffb8F3nylky6+XqK9xyhK1rpw7&#10;/hJg8w8NIiDh6U+WORa1DX6XMgTyA95r4Sz4wAaDThKQslGiOETACIF+nOx2we/nptlFUfY2eHu/&#10;p5s2+aG+iY2x593WKhJQrV8dCuyCLa3Nku64ag3G69J8tvIGo1G3LJTLlHORiAAyBObc8rHdNDcs&#10;oevc4rWNYr1DCElA5w4mJScCQGBowcSm/qmywalf47SHTHHq/NLWx8zuBnDRlz3we64VJGB43rKt&#10;UPdletgGZ+LD+D2Tc7xPLEXk13bjXphXfjn6cL7IENCXR9HHswvOih3aLRfbayECRXfZ7hjYx/wB&#10;JwloIdKsmgi0FoHS1stmy+k/DkU0vQ7U+dvFTsVtrfStrn1iI5jdLwnCxvY6IO8s27F23WKexj3Y&#10;SvCjZK5l1vaLrwIsEkVgdnDR9d4p10pL5h60eatHifUnhACcZYqYxE+TBCQ0AGyWCFgisMg9YDPc&#10;L6+KQgD8+3/cRVetBfUn46A6EFHuColAailmYsVBZPZHvwLTrNuQACmLffOuCLhL26uruKs1Eb6v&#10;EgrHO0+uGRIDjg33DgLFrHqHOLL0To/ZUyLQLQhMbIS1+63GMUC8v+MFwGkFtzIC0r+dBBCTt92l&#10;wcrOWPtjQiAaObDVLIWndiJihYx6yzprZ8CJ25QEDC04EFcvTSLtVR0yT8hnvaGRwcrWvrUm470M&#10;/hb5YtY7KVK8fkd9sBNxp8wdiEAxO/6qDhSbIhOBnkYg71beHXbK9RW7450BJZRpBJJ4pZcG1VtR&#10;z/XhZAKOa4NjHZMgRvqEJ3n/if7gLjv4/l3+f1MSgLLHhtUL3OH1750gLwUa4S7mfjwZPBL1PBEq&#10;o+M9KS+6enqSs/NEgAgQASJQj8CSuUduDiUvp82A+2ghAOr4Po1nZ7VcIxeEKjfHuyLt41AlNIgH&#10;AKfGKK8jTEiARGCF9eSRwKsTMfuDmAGn/qhYiZM2xurBBkTgzKh18TsiQASIABHoEQQk8EyY4ii6&#10;ldN1FNEUZLvMX/ECKLhfh9Y7MPa2NMErAXkkEFIJgZAg80fwuzbMMhLUJxMSUMj47QQ6AsLc/wET&#10;fHJO+c0gAk+GEIvHi5mxrEm9LEMEiAARIAJdiMDOeEIGZf3HEGV078jgEQOm3Ra/AZxOnwqp+zum&#10;9cZVrpAdfy9O+jdDad7pm/vxdj2ys90M5a1LAuR9fHgsAHW1jSOfWG5CyUW2cmBc+LEeIkAEiAAR&#10;6HAEivPGdwozdyNi3YdsuwdFd0rwqVQ9PooU5bb125SHg+NRpkp/ZjldElB0x94U0vakBNyx6Vdp&#10;1rLZdUHcaqQFY/1Nm7pZlggQASJABLoIgVBF6Hj/LGZXLrDtqlgDoOwCQw3jyeDetvXblE+SBOC0&#10;/sFAEuCom+MI+wsS8I0QknG9DWYsSwSIABEgAl2EAK4Czg08qSO4T1/f2shOaY0ggbK/JsTp8EtJ&#10;QpkoCYDDYQjuJ8WBiQToCSEZD/ZCkqc4MGQdRIAIEIGuRwAn0j8FKyP1xbg6jzY+HXIl8Ic4Tr2m&#10;ctZIgATg0fkFOvLpXAeIP0AY7nj3nzftz/RyeWfs7SHE67G95pXnxtEG6yACRIAIEIEORmC0b2KT&#10;sCdlOdcrx9U1SXkbcup9Su6v42pHtx4JY4xgR6/T+QGvG2xfB1RTA6uHZtYjsfblhYJuP4K+D/M5&#10;QBuP2zh7xiEb6yACRIAIEIEUILBw9tGz4B0fGASn6Hh7xiViNbdISKAdpL6Nq5121IO79sCrDR1L&#10;gIROlkBA9ZioxySCYBz98LP5BWAOEvDIngvGt4ijDdZBBIgAESACHYyARACEogiMMifv5ePqWjXk&#10;bli2u7IExOmYf+IgARLhL/i+3nsgLiAkHXEI5vfZPD+MSz7WQwSIABEgAgkjMJqZeBGe8K1PAz5N&#10;UcdJAvKZsV1DLQEdFtM+DhIgqZqhpFehrss3/KnvxzUlCq7keAgkXlfF1QbrIQJEgAgQgQ5GQE6E&#10;uA64P1BZZMv7xNW1YsZPLBacItepdFRCoThIQFy4htUjvh4w+/85BPPTWt0+6ycCRIAIEIEOQQCK&#10;IjDZD571HRdXF3Dt8OHw6wAv8ciBOv3sBBJQdD34YASndxZCptNffksEiAARIAJdjADM0ueEPN+7&#10;JK5ug1D8PDwyn7o4rnbaUU/aSYBYd3DF88uQZ58PDdEpsB3ThG0QASJABDoDgfDIdUg9O3vp1ra9&#10;GJ63bCsozn82IAFX2rbRzvJpJwE46Y/V4h7UX78ghHM7sWJbRIAIEAEikHIEap77EiynTmngXvlj&#10;tuLDLH1iOAFAm3hyZ9tGO8unmQT4YxmSQVBegeg8Y2wnpmyLCBABIkAEEkJA3qxDQdwVFl0uN/fw&#10;V5iKhnS4L2uglKqkgyTAFN4NyhUQbyEs8JPgjCuC2Hw8YhGYlRABIkAEiEA6EEDgms+GO+6pK+Vd&#10;u66kUgb1XtnQCkASoAtr4PfynBME4B8Nrlyu3nf+ihfE0hgrIQJEgAgQge5CYDizYluEsX26wVv+&#10;C3SIwJK5R26Ok+dPmhIAkgCriSR5F3Ddopr4XNw3Mlix9u2wEpSFiQARIAJEIN0IQJGc0khpwz/g&#10;Oij2XRr3Ym1/MTv+tsBnh453W0iUPPoEGEwNifaI8fheqBOgfwWgHsoPeK81qJ5FiAARIAJEoJcQ&#10;GJ6/Yg6IQLCirjkNQqk8A7PzBVA++5ec5dssnL101tCs8S1y7tirq2Fq1WX4rZmp7CVpjZQJeba2&#10;qhHOIldpsLJzXL9idqVVgp4UOAb2F5zKoqZj5Xr3FOZ2Vl6GXlpv7CsRIAJEIHUIyEkfv6cimfGr&#10;J81ncO//XJPvJ4tZNVYNYBMQNRDXBo2AyLuVd0eVJ9J3jneGDfBJkoDaNcsXgojWjL5ftxhXPDb9&#10;ZFkiQASIABHoQQQQc34EJ/fApEKRlOyGil6eHp7ch7vrvFPZO6T8t0gCmk60/tzgOLICqlsbj4F6&#10;DqTpLLHQNK2RHxABIkAEiAARCELAT/jT5GqgOSFQa2ABmBjtG32etIH6DgmJRfB5koBwBIZfvGIO&#10;rC2nNzv945tHCpny+6fw5swmAkSACBABImCMwF7zynOL8nQwPPhMcEIguSZA8hrJZz+9cdRzfAhx&#10;OJYkIBiB6tO/xn4afgwA17tUYjIYDzYLEgEiQASIABEItArM8eZD0RyLk+bvGvoLOEpCA18FhXTQ&#10;LgFv0qun2YCohI46gCRgQwTy23rPB2n6JH51TpbTMQSm9+N3ME//XLtEgAgQASLQYgQmNsoNLB/M&#10;ueXdcq56HxTUyhzIgf9OPasKkiNA3q2HCQEnwlWBJCBT2bUhCcDfUe68uH4SW98GqFY7BvpP/1zv&#10;kibPNZ+F8j9r4dzyPJu+sCwRIAJEgAgQgZYj4Ge2c717A54OPlvMjGVbLkCMDbSSBAxnxhC0ybup&#10;MQFQtxQGK4ti7BKrIgJEgAgQASLQOgQkcY0fY6D+OuAuMX23ruX4a24VCShml70KBOCOUALg46c+&#10;pxO5Mf7es0YiQASIABEgApoI5LPL9w1+GaAu0qwq8c9bQQLkmgXm/VvCCAAI1J0zHS0TB4ICEAEi&#10;QASIABGIggCuAr4cHCiocnyU8mn6Jm4SUHUC9C5vQABW8e4/TTOAshABIkAEugiB0e0nNkEY2uNh&#10;ij5p+k+e9OX77E31o9uPov7gVMWSZ6DToIybBCA400fCfQDK35JUz52GEeUlAkSACBCBDkFAnpfB&#10;FP3XOkXkqH+V5hy2pW038H59GHfZEjlwg7gCIBwPDS2Y2NS2/naXj5ME5Nzlrw7L3ph3yt8bWnBg&#10;x+HT7vFge0SACBABImCJABTyTwPv7LNq1LJqiRR4YUjOgDNt606ifJwkAOTohyG+EleSACQxumyT&#10;CBABItCDCOA0OhGsqNWFgKPfFJJCRr0lNMGQU+7IZ25xkYDFTmVHkIC65EuScVGeCppiznJEgAgQ&#10;ASJABLQQyGcrbwi+l0b8/4yX16qs9rHcZaPO60LIxc2NAguZtNeuMnGRABCAL4XkUjihXX1hO0SA&#10;CBABIkAE+sQ5ENaAG0KIwH2lgcp2OjDBz2ATnGi/E+LwNimhhXXqS9O3cZCAfRFWGXg/FOAn8dQS&#10;RgFM03BTFiJABIhAbyAAB75lDSLV3SsOfn19a5teDdTC3p7boK4/dFqAoOkzIA4SUHWWrM+jAOvA&#10;xb0x29hLIkAEiAARSBUCcjrFs8A/hStvSWajzh/Oevma09o6QiCmfXnLDgV5RNhzQKkX/gHPdOKz&#10;wNhJQNb7VOBVgKNuhJXkmy39OZWGCZtSNSkpDBEgAkSACLQPgWFXvRFKXLIBhqYJ9pW54z0FRXUd&#10;/v1zmLV/CXJwa6gD4Pq6JvH9ce3rTWtaisES0F9wK1c2w7hlf3cqp7YGGdZKBIgAESACHY+A3NdD&#10;Aa2OWQlNwsrwtaGhiY07HSBbEjCUGXtRkD9AzHiHkziSgE6fgpSfCBABItBaBHBi3x9K6YmYFNNk&#10;0a18VpwPWyt1e2q3JQGSTAm41gVPignrhhYcvw2SgPZMFLZCBIgAEehkBEpu5TU4sa6yUVh+4pus&#10;egdwaOpQ2ClY2ZKAouvt3jaFH3StQxLQKVONchIBIkAEkkVgqG9i40JWFWDKv0CC2ERTXmoNLAk3&#10;oszKhbOXzkq2B/G3XkR0RWDxt5m/hYOVraO0lncqeweVb9f/B3+EE6PIyW+IABEgAkSACKxDYJF7&#10;uINkNyP5rJrwvdcd9TN50lb9eT/CCfm0QrZyOJTcjkIeCB0R6HQE/h/Od9J5WpKEbAAAAABJRU5E&#10;rkJgglBLAQItABQABgAIAAAAIQCxgme2CgEAABMCAAATAAAAAAAAAAAAAAAAAAAAAABbQ29udGVu&#10;dF9UeXBlc10ueG1sUEsBAi0AFAAGAAgAAAAhADj9If/WAAAAlAEAAAsAAAAAAAAAAAAAAAAAOwEA&#10;AF9yZWxzLy5yZWxzUEsBAi0AFAAGAAgAAAAhAASN+mj/AwAAKAkAAA4AAAAAAAAAAAAAAAAAOgIA&#10;AGRycy9lMm9Eb2MueG1sUEsBAi0AFAAGAAgAAAAhAKomDr68AAAAIQEAABkAAAAAAAAAAAAAAAAA&#10;ZQYAAGRycy9fcmVscy9lMm9Eb2MueG1sLnJlbHNQSwECLQAUAAYACAAAACEArx70298AAAAMAQAA&#10;DwAAAAAAAAAAAAAAAABYBwAAZHJzL2Rvd25yZXYueG1sUEsBAi0ACgAAAAAAAAAhABdB4qQ7PAAA&#10;OzwAABQAAAAAAAAAAAAAAAAAZAgAAGRycy9tZWRpYS9pbWFnZTEucG5nUEsFBgAAAAAGAAYAfAEA&#10;ANFEAAAAAA==&#10;">
                <v:shape id="Picture 2" o:spid="_x0000_s1027" type="#_x0000_t75" style="position:absolute;width:22383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n0vXDAAAA2gAAAA8AAABkcnMvZG93bnJldi54bWxEj0FrwkAUhO9C/8PyCt500xhTSV1DKYg5&#10;FdRSenxmX5PQ7Nuwu2r677sFweMwM98w63I0vbiQ851lBU/zBARxbXXHjYKP43a2AuEDssbeMin4&#10;JQ/l5mGyxkLbK+/pcgiNiBD2BSpoQxgKKX3dkkE/twNx9L6tMxiidI3UDq8RbnqZJkkuDXYcF1oc&#10;6K2l+udwNgqy59Puc7kPtV+4/Avdtsrfj5lS08fx9QVEoDHcw7d2pRWk8H8l3g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OfS9cMAAADaAAAADwAAAAAAAAAAAAAAAACf&#10;AgAAZHJzL2Rvd25yZXYueG1sUEsFBgAAAAAEAAQA9wAAAI8DAAAAAA==&#10;">
                  <v:imagedata r:id="rId17" o:title=""/>
                  <v:path arrowok="t"/>
                </v:shape>
                <v:rect id="Rectangle 3" o:spid="_x0000_s1028" style="position:absolute;left:12096;top:6191;width:720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VcsEA&#10;AADaAAAADwAAAGRycy9kb3ducmV2LnhtbESPQWvCQBSE70L/w/IKvelGBZHUVUqh0kMPGqXnl+zr&#10;Jph9G3a3Sfz3riB4HGbmG2azG20revKhcaxgPstAEFdON2wUnE9f0zWIEJE1to5JwZUC7LYvkw3m&#10;2g18pL6IRiQIhxwV1DF2uZShqslimLmOOHl/zluMSXojtcchwW0rF1m2khYbTgs1dvRZU3Up/q2C&#10;/md+KPXy92KKfTR+wLI16JV6ex0/3kFEGuMz/Gh/awVLuF9JN0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3VXLBAAAA2gAAAA8AAAAAAAAAAAAAAAAAmAIAAGRycy9kb3du&#10;cmV2LnhtbFBLBQYAAAAABAAEAPUAAACGAwAAAAA=&#10;" fillcolor="window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7324725</wp:posOffset>
                </wp:positionH>
                <wp:positionV relativeFrom="paragraph">
                  <wp:posOffset>2349500</wp:posOffset>
                </wp:positionV>
                <wp:extent cx="1971675" cy="24765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279D" w:rsidRDefault="00FE279D" w:rsidP="00FE279D">
                            <w:r w:rsidRPr="00035551">
                              <w:rPr>
                                <w:b/>
                              </w:rPr>
                              <w:t xml:space="preserve">Learn </w:t>
                            </w:r>
                            <w:proofErr w:type="gramStart"/>
                            <w:r w:rsidRPr="00035551">
                              <w:rPr>
                                <w:b/>
                              </w:rPr>
                              <w:t>Together</w:t>
                            </w:r>
                            <w:r>
                              <w:t>—</w:t>
                            </w:r>
                            <w:proofErr w:type="gramEnd"/>
                            <w:r>
                              <w:t>log onto the course with your child and practice activities together</w:t>
                            </w:r>
                          </w:p>
                          <w:p w:rsidR="00FE279D" w:rsidRDefault="00FE279D" w:rsidP="00FE279D">
                            <w:r>
                              <w:rPr>
                                <w:b/>
                              </w:rPr>
                              <w:t>Experience the</w:t>
                            </w:r>
                            <w:r w:rsidRPr="0003555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Culture</w:t>
                            </w:r>
                            <w:r>
                              <w:t>—watch a movie, dine at a restaurant, follow news and events</w:t>
                            </w:r>
                          </w:p>
                          <w:p w:rsidR="00FE279D" w:rsidRDefault="00FE279D" w:rsidP="00FE279D">
                            <w:r>
                              <w:rPr>
                                <w:b/>
                              </w:rPr>
                              <w:t>Monitor Progress</w:t>
                            </w:r>
                            <w:r>
                              <w:t>—access your child’s online grade book and praise progress</w:t>
                            </w:r>
                          </w:p>
                          <w:p w:rsidR="00FE279D" w:rsidRDefault="00FE279D" w:rsidP="00FE2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576.75pt;margin-top:185pt;width:155.25pt;height:1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mHQQIAAIIEAAAOAAAAZHJzL2Uyb0RvYy54bWysVEtv2zAMvg/YfxB0X+ykeaxGnCJrkWFA&#10;0BZIhp4VWYqNWaImKbG7Xz9KttOg22nYRabEj8+P9PKuVTU5C+sq0Dkdj1JKhOZQVPqY0+/7zafP&#10;lDjPdMFq0CKnr8LRu9XHD8vGZGICJdSFsASdaJc1Jqel9yZLEsdLoZgbgREalRKsYh6v9pgUljXo&#10;XdXJJE3nSQO2MBa4cA5fHzolXUX/Ugrun6R0wpM6p5ibj6eN5yGcyWrJsqNlpqx4nwb7hywUqzQG&#10;vbh6YJ6Rk63+cKUqbsGB9CMOKgEpKy5iDVjNOH1Xza5kRsRasDnOXNrk/p9b/nh+tqQqcnozpkQz&#10;hRztRevJF2gJPmF/GuMyhO0MAn2L78hzrNWZLfAfDiHJFaYzcIgO/WilVeGLlRI0RApeL20PYXjw&#10;drsYzxczSjjqJtPFfJZGYpI3c2Od/ypAkSDk1CKvMQV23jofEmDZAAnRNGyquo7c1po0OZ3fzNJo&#10;cNGgRa0DVsQp6d2EOrrUg+TbQxt7sxj6cIDiFdtgoRskZ/imwoy2zPlnZnFysEDcBv+Eh6wBI0Mv&#10;UVKC/fW394BHQlFLSYOTmFP388SsoKT+ppHq2/F0GkY3XqazxQQv9lpzuNbok7oHHHZkE7OLYsD7&#10;ehClBfWCS7MOUVHFNMfYOfWDeO+7/cCl42K9jiAcVsP8Vu8MH9gP/d63L8yanhSPfD7CMLMse8dN&#10;h+3YWZ88yCoSF/rcdbUfIxz0yGe/lGGTru8R9fbrWP0GAAD//wMAUEsDBBQABgAIAAAAIQDIjOMM&#10;3wAAAA0BAAAPAAAAZHJzL2Rvd25yZXYueG1sTE9NT8JAEL2b+B82Y+JNtggUUrolxOjFxBiQxHAb&#10;umO3uh+1u0D99w4nvc2b9/I+ytXgrDhRH9vgFYxHGQjyddCtbxTs3p7uFiBiQq/RBk8KfijCqrq+&#10;KrHQ4ew3dNqmRrCJjwUqMCl1hZSxNuQwjkJHnrmP0DtMDPtG6h7PbO6svM+yXDpsPScY7OjBUP21&#10;PToF88Vem8/+edi9v6y/zWsn7SNKpW5vhvUSRKIh/YnhUp+rQ8WdDuHodRSW8Xg2mbFWwWSe8aqL&#10;ZJpP+TpwQM4vWZXy/4rqFwAA//8DAFBLAQItABQABgAIAAAAIQC2gziS/gAAAOEBAAATAAAAAAAA&#10;AAAAAAAAAAAAAABbQ29udGVudF9UeXBlc10ueG1sUEsBAi0AFAAGAAgAAAAhADj9If/WAAAAlAEA&#10;AAsAAAAAAAAAAAAAAAAALwEAAF9yZWxzLy5yZWxzUEsBAi0AFAAGAAgAAAAhADKD6YdBAgAAggQA&#10;AA4AAAAAAAAAAAAAAAAALgIAAGRycy9lMm9Eb2MueG1sUEsBAi0AFAAGAAgAAAAhAMiM4wzfAAAA&#10;DQEAAA8AAAAAAAAAAAAAAAAAmwQAAGRycy9kb3ducmV2LnhtbFBLBQYAAAAABAAEAPMAAACnBQAA&#10;AAA=&#10;" filled="f" stroked="f" strokeweight=".5pt">
                <v:path arrowok="t"/>
                <v:textbox>
                  <w:txbxContent>
                    <w:p w:rsidR="00FE279D" w:rsidRDefault="00FE279D" w:rsidP="00FE279D">
                      <w:r w:rsidRPr="00035551">
                        <w:rPr>
                          <w:b/>
                        </w:rPr>
                        <w:t>Learn Together</w:t>
                      </w:r>
                      <w:r>
                        <w:t>—log onto the course with your child and practice activities together</w:t>
                      </w:r>
                    </w:p>
                    <w:p w:rsidR="00FE279D" w:rsidRDefault="00FE279D" w:rsidP="00FE279D">
                      <w:r>
                        <w:rPr>
                          <w:b/>
                        </w:rPr>
                        <w:t>Experience the</w:t>
                      </w:r>
                      <w:r w:rsidRPr="0003555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Culture</w:t>
                      </w:r>
                      <w:r>
                        <w:t>—watch a movie, dine at a restaurant, follow news and events</w:t>
                      </w:r>
                    </w:p>
                    <w:p w:rsidR="00FE279D" w:rsidRDefault="00FE279D" w:rsidP="00FE279D">
                      <w:r>
                        <w:rPr>
                          <w:b/>
                        </w:rPr>
                        <w:t>Monitor Progress</w:t>
                      </w:r>
                      <w:r>
                        <w:t>—access your child’s online grade book and praise progress</w:t>
                      </w:r>
                    </w:p>
                    <w:p w:rsidR="00FE279D" w:rsidRDefault="00FE279D" w:rsidP="00FE27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7210425</wp:posOffset>
                </wp:positionH>
                <wp:positionV relativeFrom="paragraph">
                  <wp:posOffset>1473200</wp:posOffset>
                </wp:positionV>
                <wp:extent cx="2187575" cy="3517900"/>
                <wp:effectExtent l="57150" t="19050" r="60325" b="1016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7575" cy="3517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9646">
                                <a:lumMod val="40000"/>
                                <a:lumOff val="60000"/>
                              </a:srgbClr>
                            </a:gs>
                            <a:gs pos="50000">
                              <a:srgbClr val="F79646">
                                <a:lumMod val="40000"/>
                                <a:lumOff val="60000"/>
                              </a:srgbClr>
                            </a:gs>
                            <a:gs pos="100000">
                              <a:sysClr val="window" lastClr="FFFFFF"/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67.75pt;margin-top:116pt;width:172.25pt;height:27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I3EQMAAKEGAAAOAAAAZHJzL2Uyb0RvYy54bWy0VVtP2zAUfp+0/2D5faQtvVFRUAXqNIkB&#10;AiaeTx2niXBsz3absl+/z05aOranacuD63PxuXzn0vPLXa3YVjpfGT3n/ZMeZ1ILk1d6Peffnpaf&#10;ppz5QDonZbSc81fp+eXFxw/njZ3JgSmNyqVjMKL9rLFzXoZgZ1nmRSlr8ifGSg1hYVxNAaRbZ7mj&#10;BtZrlQ16vXHWGJdbZ4T0HtzrVsgvkv2ikCLcFYWXgak5R2whnS6dq3hmF+c0WzuyZSW6MOgvoqip&#10;0nB6MHVNgdjGVb+ZqivhjDdFOBGmzkxRVEKmHJBNv/cum8eSrEy5ABxvDzD5f2dW3G7vHavyOR/0&#10;OdNUo0YPQI30WkkGHgBqrJ9B79Heu5iitzdGvHgIsl8kkfCdzq5wddRFgmyX0H49oC13gQkwB/3p&#10;ZDQZcSYgOx31J2e9VI+MZvvn1vnwWZqaxcucOwSWUKbtjQ8xAJrtVTrw82WlVLp7qLQXZg0Q66WX&#10;3q1XV8qxLaEhlpOz8XCc+GpTfzV5yx728LWdATb6p2WP92x47cykCNb+2M0oaUXOf3fVj666tF79&#10;IStMR24azhT5ACbSTF9MCJHHaNNPB4+qNEOx53yU0saMeEFKoiH2xcB0HFBVmjWoXNRF3QgDWygK&#10;uNYWL7xec0ZqjU0ggku4ahMLAtdtpa7Jly2a3qgq72JSOsplGtcuLLMJ0j2WecNWauMeCNZHvWn0&#10;mlexFU6nyD4SyO8Qeesa4TgTnqtQpvnZVz42ygGjlSLx0raSsiW9q3vXVtBOWB1iSdRRmKn/25aP&#10;zb8y+SuGCc6jT+atWFZweoM63JPDWgETqzLc4SiUAZCmu3FWGvfjT/yoj2mHlLMGawogf9+Qkyjv&#10;F42uPusPhzAbEjEcTQYg3LFkdSzRm/rKoPEx6oguXaN+UPtr4Uz9jI26iF4hIi3guy1nR1wF0BBh&#10;Jwu5WKQ7dpmlcKMfrYjG99V+2j2Ts93wBsz9rdmvNJq9m+FWN77UZrEJpqjSgL/hCvAjgT3YNnC7&#10;s+OiPaaT1ts/y8VPAAAA//8DAFBLAwQUAAYACAAAACEAZeBV8+AAAAANAQAADwAAAGRycy9kb3du&#10;cmV2LnhtbEyPTU/CQBCG7yb+h82YeJNti4VauiVE4l2rHLgN3aFt7O7W7gLl3zuc9DZv5sn7Uawn&#10;04szjb5zVkE8i0CQrZ3ubKPg6/PtKQPhA1qNvbOk4Eoe1uX9XYG5dhf7QecqNIJNrM9RQRvCkEvp&#10;65YM+pkbyPLv6EaDgeXYSD3ihc1NL5MoWkiDneWEFgd6ban+rk5GwXaf7n92w1Kiub5Mm/cQV9tm&#10;p9Tjw7RZgQg0hT8YbvW5OpTc6eBOVnvRs47nacqsgmSe8Kob8pxFfB0ULLNFBLIs5P8V5S8AAAD/&#10;/wMAUEsBAi0AFAAGAAgAAAAhALaDOJL+AAAA4QEAABMAAAAAAAAAAAAAAAAAAAAAAFtDb250ZW50&#10;X1R5cGVzXS54bWxQSwECLQAUAAYACAAAACEAOP0h/9YAAACUAQAACwAAAAAAAAAAAAAAAAAvAQAA&#10;X3JlbHMvLnJlbHNQSwECLQAUAAYACAAAACEApY6SNxEDAAChBgAADgAAAAAAAAAAAAAAAAAuAgAA&#10;ZHJzL2Uyb0RvYy54bWxQSwECLQAUAAYACAAAACEAZeBV8+AAAAANAQAADwAAAAAAAAAAAAAAAABr&#10;BQAAZHJzL2Rvd25yZXYueG1sUEsFBgAAAAAEAAQA8wAAAHgGAAAAAA==&#10;" fillcolor="#fcd5b5" stroked="f" strokeweight="2pt">
                <v:fill color2="window" colors="0 #fcd5b5;.5 #fcd5b5;1 window" focus="100%" type="gradient">
                  <o:fill v:ext="view" type="gradientUnscaled"/>
                </v:fill>
                <v:shadow on="t" color="black" opacity="26214f" origin=",-.5" offset="0,3pt"/>
                <v:path arrowok="t"/>
              </v:rect>
            </w:pict>
          </mc:Fallback>
        </mc:AlternateContent>
      </w:r>
    </w:p>
    <w:sectPr w:rsidR="00E01970" w:rsidRPr="00FE279D" w:rsidSect="00462938">
      <w:pgSz w:w="18360" w:h="13320" w:orient="landscape"/>
      <w:pgMar w:top="0" w:right="1040" w:bottom="0" w:left="26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B2A"/>
    <w:multiLevelType w:val="hybridMultilevel"/>
    <w:tmpl w:val="80628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30730"/>
    <w:multiLevelType w:val="hybridMultilevel"/>
    <w:tmpl w:val="DDA0C2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C3B29"/>
    <w:multiLevelType w:val="hybridMultilevel"/>
    <w:tmpl w:val="AF68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16"/>
    <w:rsid w:val="00056F49"/>
    <w:rsid w:val="00412CCD"/>
    <w:rsid w:val="00462938"/>
    <w:rsid w:val="004C7C55"/>
    <w:rsid w:val="005D3897"/>
    <w:rsid w:val="00690016"/>
    <w:rsid w:val="0072564B"/>
    <w:rsid w:val="008671A0"/>
    <w:rsid w:val="008946FD"/>
    <w:rsid w:val="009273EB"/>
    <w:rsid w:val="00B44378"/>
    <w:rsid w:val="00B8787E"/>
    <w:rsid w:val="00E01970"/>
    <w:rsid w:val="00E50036"/>
    <w:rsid w:val="00F224F1"/>
    <w:rsid w:val="00F54CC1"/>
    <w:rsid w:val="00F62703"/>
    <w:rsid w:val="00F7624F"/>
    <w:rsid w:val="00F77BCD"/>
    <w:rsid w:val="00F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E279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7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E279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7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Paulson</dc:creator>
  <cp:lastModifiedBy>Phillips Donna</cp:lastModifiedBy>
  <cp:revision>2</cp:revision>
  <cp:lastPrinted>2015-05-12T11:57:00Z</cp:lastPrinted>
  <dcterms:created xsi:type="dcterms:W3CDTF">2015-05-12T12:41:00Z</dcterms:created>
  <dcterms:modified xsi:type="dcterms:W3CDTF">2015-05-12T12:41:00Z</dcterms:modified>
</cp:coreProperties>
</file>